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1E3" w:rsidRDefault="005E73CD">
      <w:pPr>
        <w:rPr>
          <w:rFonts w:ascii="Arial" w:hAnsi="Arial" w:cs="Arial"/>
        </w:rPr>
      </w:pPr>
      <w:r>
        <w:rPr>
          <w:rFonts w:ascii="Arial" w:hAnsi="Arial" w:cs="Arial"/>
        </w:rPr>
        <w:br w:type="textWrapping" w:clear="all"/>
      </w:r>
    </w:p>
    <w:p w:rsidR="006261E3" w:rsidRDefault="006261E3">
      <w:pPr>
        <w:rPr>
          <w:rFonts w:ascii="Arial" w:hAnsi="Arial" w:cs="Arial"/>
        </w:rPr>
      </w:pPr>
    </w:p>
    <w:p w:rsidR="006261E3" w:rsidRDefault="006261E3">
      <w:pPr>
        <w:rPr>
          <w:rFonts w:ascii="Arial" w:hAnsi="Arial" w:cs="Arial"/>
        </w:rPr>
      </w:pPr>
    </w:p>
    <w:p w:rsidR="006261E3" w:rsidRPr="006910BD" w:rsidRDefault="00333130">
      <w:pPr>
        <w:rPr>
          <w:rFonts w:ascii="Arial" w:hAnsi="Arial" w:cs="Arial"/>
          <w:sz w:val="72"/>
          <w:szCs w:val="72"/>
        </w:rPr>
      </w:pPr>
      <w:r>
        <w:rPr>
          <w:rFonts w:ascii="Arial" w:hAnsi="Arial" w:cs="Arial"/>
          <w:sz w:val="72"/>
          <w:szCs w:val="72"/>
        </w:rPr>
        <w:t>Name of Practice</w:t>
      </w:r>
    </w:p>
    <w:p w:rsidR="006261E3" w:rsidRDefault="006261E3">
      <w:pPr>
        <w:rPr>
          <w:rFonts w:ascii="Arial" w:hAnsi="Arial" w:cs="Arial"/>
        </w:rPr>
      </w:pPr>
    </w:p>
    <w:p w:rsidR="006261E3" w:rsidRDefault="006261E3">
      <w:pPr>
        <w:rPr>
          <w:rFonts w:ascii="Arial" w:hAnsi="Arial" w:cs="Arial"/>
        </w:rPr>
      </w:pPr>
    </w:p>
    <w:p w:rsidR="006261E3" w:rsidRDefault="006261E3">
      <w:pPr>
        <w:rPr>
          <w:rFonts w:ascii="Arial" w:hAnsi="Arial" w:cs="Arial"/>
        </w:rPr>
      </w:pPr>
    </w:p>
    <w:p w:rsidR="006261E3" w:rsidRDefault="006261E3">
      <w:pPr>
        <w:rPr>
          <w:rFonts w:ascii="Arial" w:hAnsi="Arial" w:cs="Arial"/>
        </w:rPr>
      </w:pPr>
    </w:p>
    <w:p w:rsidR="006261E3" w:rsidRDefault="005E73CD">
      <w:pPr>
        <w:spacing w:after="0" w:line="240" w:lineRule="auto"/>
        <w:rPr>
          <w:rFonts w:ascii="Arial" w:hAnsi="Arial" w:cs="Arial"/>
          <w:color w:val="FF0000"/>
          <w:sz w:val="64"/>
          <w:szCs w:val="64"/>
        </w:rPr>
      </w:pPr>
      <w:r>
        <w:rPr>
          <w:rFonts w:ascii="Arial" w:hAnsi="Arial" w:cs="Arial"/>
          <w:color w:val="FF0000"/>
          <w:sz w:val="64"/>
          <w:szCs w:val="64"/>
        </w:rPr>
        <w:t xml:space="preserve">Social </w:t>
      </w:r>
      <w:r w:rsidR="00D31448">
        <w:rPr>
          <w:rFonts w:ascii="Arial" w:hAnsi="Arial" w:cs="Arial"/>
          <w:color w:val="FF0000"/>
          <w:sz w:val="64"/>
          <w:szCs w:val="64"/>
        </w:rPr>
        <w:t>M</w:t>
      </w:r>
      <w:r>
        <w:rPr>
          <w:rFonts w:ascii="Arial" w:hAnsi="Arial" w:cs="Arial"/>
          <w:color w:val="FF0000"/>
          <w:sz w:val="64"/>
          <w:szCs w:val="64"/>
        </w:rPr>
        <w:t xml:space="preserve">edia </w:t>
      </w:r>
      <w:r w:rsidR="00D31448">
        <w:rPr>
          <w:rFonts w:ascii="Arial" w:hAnsi="Arial" w:cs="Arial"/>
          <w:color w:val="FF0000"/>
          <w:sz w:val="64"/>
          <w:szCs w:val="64"/>
        </w:rPr>
        <w:t>P</w:t>
      </w:r>
      <w:r>
        <w:rPr>
          <w:rFonts w:ascii="Arial" w:hAnsi="Arial" w:cs="Arial"/>
          <w:color w:val="FF0000"/>
          <w:sz w:val="64"/>
          <w:szCs w:val="64"/>
        </w:rPr>
        <w:t>olicy</w:t>
      </w:r>
    </w:p>
    <w:p w:rsidR="006261E3" w:rsidRPr="001A3437" w:rsidRDefault="005E73CD">
      <w:pPr>
        <w:spacing w:after="0" w:line="240" w:lineRule="auto"/>
        <w:rPr>
          <w:rFonts w:ascii="Arial" w:hAnsi="Arial" w:cs="Arial"/>
          <w:sz w:val="48"/>
          <w:szCs w:val="60"/>
        </w:rPr>
      </w:pPr>
      <w:r w:rsidRPr="001A3437">
        <w:rPr>
          <w:rFonts w:ascii="Arial" w:hAnsi="Arial" w:cs="Arial"/>
          <w:sz w:val="48"/>
          <w:szCs w:val="60"/>
        </w:rPr>
        <w:t>for employees and contractors</w:t>
      </w:r>
    </w:p>
    <w:p w:rsidR="006261E3" w:rsidRPr="001A3437" w:rsidRDefault="006261E3">
      <w:pPr>
        <w:spacing w:after="0"/>
        <w:rPr>
          <w:rFonts w:ascii="Arial" w:hAnsi="Arial" w:cs="Arial"/>
        </w:rPr>
      </w:pPr>
    </w:p>
    <w:p w:rsidR="006261E3" w:rsidRPr="001A3437" w:rsidRDefault="00333130">
      <w:pPr>
        <w:spacing w:after="0"/>
        <w:rPr>
          <w:rFonts w:ascii="Arial" w:hAnsi="Arial" w:cs="Arial"/>
          <w:sz w:val="32"/>
          <w:szCs w:val="32"/>
        </w:rPr>
      </w:pPr>
      <w:r>
        <w:rPr>
          <w:rFonts w:ascii="Arial" w:hAnsi="Arial" w:cs="Arial"/>
          <w:sz w:val="32"/>
          <w:szCs w:val="32"/>
        </w:rPr>
        <w:t>Date</w:t>
      </w:r>
      <w:r w:rsidR="00CD1FEA">
        <w:rPr>
          <w:rFonts w:ascii="Arial" w:hAnsi="Arial" w:cs="Arial"/>
          <w:sz w:val="32"/>
          <w:szCs w:val="32"/>
        </w:rPr>
        <w:t xml:space="preserve"> </w:t>
      </w:r>
      <w:r w:rsidR="005E73CD" w:rsidRPr="001A3437">
        <w:rPr>
          <w:rFonts w:ascii="Arial" w:hAnsi="Arial" w:cs="Arial"/>
          <w:sz w:val="32"/>
          <w:szCs w:val="32"/>
        </w:rPr>
        <w:t>201</w:t>
      </w:r>
      <w:r w:rsidR="003203D8">
        <w:rPr>
          <w:rFonts w:ascii="Arial" w:hAnsi="Arial" w:cs="Arial"/>
          <w:sz w:val="32"/>
          <w:szCs w:val="32"/>
        </w:rPr>
        <w:t>6</w:t>
      </w:r>
      <w:bookmarkStart w:id="0" w:name="_GoBack"/>
      <w:bookmarkEnd w:id="0"/>
    </w:p>
    <w:p w:rsidR="006261E3" w:rsidRDefault="006261E3">
      <w:pPr>
        <w:spacing w:after="0"/>
        <w:rPr>
          <w:rFonts w:ascii="Arial" w:hAnsi="Arial" w:cs="Arial"/>
          <w:color w:val="004165"/>
          <w:sz w:val="32"/>
          <w:szCs w:val="32"/>
        </w:rPr>
      </w:pPr>
    </w:p>
    <w:p w:rsidR="006261E3" w:rsidRDefault="006261E3">
      <w:pPr>
        <w:spacing w:after="0"/>
        <w:rPr>
          <w:rFonts w:ascii="Arial" w:hAnsi="Arial" w:cs="Arial"/>
          <w:color w:val="004165"/>
          <w:sz w:val="32"/>
          <w:szCs w:val="32"/>
        </w:rPr>
      </w:pPr>
    </w:p>
    <w:p w:rsidR="006261E3" w:rsidRDefault="006261E3">
      <w:pPr>
        <w:spacing w:after="0"/>
        <w:rPr>
          <w:rFonts w:ascii="Arial" w:hAnsi="Arial" w:cs="Arial"/>
          <w:color w:val="004165"/>
          <w:sz w:val="32"/>
          <w:szCs w:val="32"/>
        </w:rPr>
      </w:pPr>
    </w:p>
    <w:p w:rsidR="006261E3" w:rsidRDefault="006261E3">
      <w:pPr>
        <w:spacing w:after="0"/>
        <w:rPr>
          <w:rFonts w:ascii="Arial" w:hAnsi="Arial" w:cs="Arial"/>
          <w:color w:val="004165"/>
          <w:sz w:val="32"/>
          <w:szCs w:val="32"/>
        </w:rPr>
      </w:pPr>
    </w:p>
    <w:p w:rsidR="006261E3" w:rsidRDefault="006261E3">
      <w:pPr>
        <w:spacing w:after="0"/>
        <w:rPr>
          <w:rFonts w:ascii="Arial" w:hAnsi="Arial" w:cs="Arial"/>
          <w:color w:val="004165"/>
          <w:sz w:val="32"/>
          <w:szCs w:val="32"/>
        </w:rPr>
      </w:pPr>
    </w:p>
    <w:p w:rsidR="006261E3" w:rsidRDefault="006261E3">
      <w:pPr>
        <w:spacing w:after="0"/>
        <w:rPr>
          <w:rFonts w:ascii="Arial" w:hAnsi="Arial" w:cs="Arial"/>
          <w:color w:val="004165"/>
          <w:sz w:val="32"/>
          <w:szCs w:val="32"/>
        </w:rPr>
      </w:pPr>
    </w:p>
    <w:p w:rsidR="006261E3" w:rsidRDefault="006261E3">
      <w:pPr>
        <w:rPr>
          <w:rFonts w:ascii="Arial" w:hAnsi="Arial" w:cs="Arial"/>
          <w:color w:val="004165"/>
          <w:sz w:val="32"/>
          <w:szCs w:val="32"/>
        </w:rPr>
      </w:pPr>
    </w:p>
    <w:p w:rsidR="00F32538" w:rsidRDefault="00F32538">
      <w:pPr>
        <w:spacing w:after="0"/>
        <w:rPr>
          <w:rFonts w:ascii="Arial" w:hAnsi="Arial" w:cs="Arial"/>
          <w:color w:val="FF0000"/>
          <w:sz w:val="48"/>
          <w:szCs w:val="32"/>
        </w:rPr>
        <w:sectPr w:rsidR="00F32538" w:rsidSect="00A7179B">
          <w:footerReference w:type="even" r:id="rId9"/>
          <w:footerReference w:type="default" r:id="rId10"/>
          <w:headerReference w:type="first" r:id="rId11"/>
          <w:footerReference w:type="first" r:id="rId12"/>
          <w:pgSz w:w="11906" w:h="16838"/>
          <w:pgMar w:top="1134" w:right="1134" w:bottom="1134" w:left="1134" w:header="567" w:footer="227" w:gutter="0"/>
          <w:cols w:space="708"/>
          <w:titlePg/>
          <w:docGrid w:linePitch="360"/>
        </w:sectPr>
      </w:pPr>
    </w:p>
    <w:p w:rsidR="006261E3" w:rsidRDefault="005E73CD">
      <w:pPr>
        <w:spacing w:after="0"/>
        <w:rPr>
          <w:rFonts w:ascii="Arial" w:hAnsi="Arial" w:cs="Arial"/>
          <w:color w:val="FF0000"/>
          <w:sz w:val="52"/>
          <w:szCs w:val="32"/>
        </w:rPr>
      </w:pPr>
      <w:r>
        <w:rPr>
          <w:rFonts w:ascii="Arial" w:hAnsi="Arial" w:cs="Arial"/>
          <w:color w:val="FF0000"/>
          <w:sz w:val="48"/>
          <w:szCs w:val="32"/>
        </w:rPr>
        <w:lastRenderedPageBreak/>
        <w:t>Contents</w:t>
      </w:r>
    </w:p>
    <w:p w:rsidR="006261E3" w:rsidRDefault="006261E3">
      <w:pPr>
        <w:spacing w:after="0"/>
        <w:rPr>
          <w:rFonts w:ascii="Arial" w:hAnsi="Arial" w:cs="Arial"/>
          <w:color w:val="004165"/>
          <w:sz w:val="28"/>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8772"/>
        <w:gridCol w:w="532"/>
      </w:tblGrid>
      <w:tr w:rsidR="006261E3">
        <w:trPr>
          <w:trHeight w:val="454"/>
        </w:trPr>
        <w:tc>
          <w:tcPr>
            <w:tcW w:w="550" w:type="dxa"/>
          </w:tcPr>
          <w:p w:rsidR="006261E3" w:rsidRDefault="005E73CD">
            <w:pPr>
              <w:spacing w:after="60"/>
              <w:rPr>
                <w:rFonts w:ascii="Arial" w:hAnsi="Arial" w:cs="Arial"/>
                <w:color w:val="C00000"/>
                <w:sz w:val="24"/>
                <w:szCs w:val="24"/>
              </w:rPr>
            </w:pPr>
            <w:r>
              <w:rPr>
                <w:rFonts w:ascii="Arial" w:hAnsi="Arial" w:cs="Arial"/>
                <w:color w:val="C00000"/>
                <w:sz w:val="24"/>
                <w:szCs w:val="24"/>
              </w:rPr>
              <w:t>1.</w:t>
            </w:r>
          </w:p>
        </w:tc>
        <w:tc>
          <w:tcPr>
            <w:tcW w:w="8772" w:type="dxa"/>
          </w:tcPr>
          <w:p w:rsidR="006261E3" w:rsidRDefault="005E73CD">
            <w:pPr>
              <w:spacing w:after="60"/>
              <w:rPr>
                <w:rFonts w:ascii="Arial" w:hAnsi="Arial" w:cs="Arial"/>
                <w:color w:val="C00000"/>
                <w:sz w:val="24"/>
                <w:szCs w:val="24"/>
              </w:rPr>
            </w:pPr>
            <w:r>
              <w:rPr>
                <w:rFonts w:ascii="Arial" w:hAnsi="Arial" w:cs="Arial"/>
                <w:color w:val="C00000"/>
                <w:sz w:val="24"/>
                <w:szCs w:val="24"/>
              </w:rPr>
              <w:t>Introduction</w:t>
            </w:r>
          </w:p>
        </w:tc>
        <w:tc>
          <w:tcPr>
            <w:tcW w:w="532" w:type="dxa"/>
          </w:tcPr>
          <w:p w:rsidR="006261E3" w:rsidRDefault="005E73CD">
            <w:pPr>
              <w:spacing w:after="60"/>
              <w:rPr>
                <w:rFonts w:ascii="Arial" w:hAnsi="Arial" w:cs="Arial"/>
                <w:color w:val="004165"/>
                <w:sz w:val="24"/>
                <w:szCs w:val="24"/>
              </w:rPr>
            </w:pPr>
            <w:r>
              <w:rPr>
                <w:rFonts w:ascii="Arial" w:hAnsi="Arial" w:cs="Arial"/>
                <w:color w:val="004165"/>
                <w:sz w:val="24"/>
                <w:szCs w:val="24"/>
              </w:rPr>
              <w:t>3</w:t>
            </w:r>
          </w:p>
        </w:tc>
      </w:tr>
      <w:tr w:rsidR="006261E3">
        <w:trPr>
          <w:trHeight w:val="454"/>
        </w:trPr>
        <w:tc>
          <w:tcPr>
            <w:tcW w:w="550" w:type="dxa"/>
          </w:tcPr>
          <w:p w:rsidR="006261E3" w:rsidRDefault="005E73CD">
            <w:pPr>
              <w:spacing w:after="60"/>
              <w:rPr>
                <w:rFonts w:ascii="Arial" w:hAnsi="Arial" w:cs="Arial"/>
                <w:color w:val="C00000"/>
                <w:sz w:val="24"/>
                <w:szCs w:val="24"/>
              </w:rPr>
            </w:pPr>
            <w:r>
              <w:rPr>
                <w:rFonts w:ascii="Arial" w:hAnsi="Arial" w:cs="Arial"/>
                <w:color w:val="C00000"/>
                <w:sz w:val="24"/>
                <w:szCs w:val="24"/>
              </w:rPr>
              <w:t>2.</w:t>
            </w:r>
          </w:p>
        </w:tc>
        <w:tc>
          <w:tcPr>
            <w:tcW w:w="8772" w:type="dxa"/>
          </w:tcPr>
          <w:p w:rsidR="006261E3" w:rsidRDefault="005E73CD">
            <w:pPr>
              <w:spacing w:after="60"/>
              <w:rPr>
                <w:rFonts w:ascii="Arial" w:hAnsi="Arial" w:cs="Arial"/>
                <w:color w:val="C00000"/>
                <w:sz w:val="24"/>
                <w:szCs w:val="24"/>
              </w:rPr>
            </w:pPr>
            <w:r>
              <w:rPr>
                <w:rFonts w:ascii="Arial" w:hAnsi="Arial" w:cs="Arial"/>
                <w:color w:val="C00000"/>
                <w:sz w:val="24"/>
                <w:szCs w:val="24"/>
              </w:rPr>
              <w:t>Purpose of this policy</w:t>
            </w:r>
          </w:p>
        </w:tc>
        <w:tc>
          <w:tcPr>
            <w:tcW w:w="532" w:type="dxa"/>
          </w:tcPr>
          <w:p w:rsidR="006261E3" w:rsidRDefault="005E73CD">
            <w:pPr>
              <w:spacing w:after="60"/>
              <w:rPr>
                <w:rFonts w:ascii="Arial" w:hAnsi="Arial" w:cs="Arial"/>
                <w:color w:val="004165"/>
                <w:sz w:val="24"/>
                <w:szCs w:val="24"/>
              </w:rPr>
            </w:pPr>
            <w:r>
              <w:rPr>
                <w:rFonts w:ascii="Arial" w:hAnsi="Arial" w:cs="Arial"/>
                <w:color w:val="004165"/>
                <w:sz w:val="24"/>
                <w:szCs w:val="24"/>
              </w:rPr>
              <w:t>3</w:t>
            </w:r>
          </w:p>
        </w:tc>
      </w:tr>
      <w:tr w:rsidR="006261E3">
        <w:trPr>
          <w:trHeight w:val="454"/>
        </w:trPr>
        <w:tc>
          <w:tcPr>
            <w:tcW w:w="550" w:type="dxa"/>
          </w:tcPr>
          <w:p w:rsidR="006261E3" w:rsidRDefault="005E73CD">
            <w:pPr>
              <w:spacing w:after="60"/>
              <w:rPr>
                <w:rFonts w:ascii="Arial" w:hAnsi="Arial" w:cs="Arial"/>
                <w:color w:val="C00000"/>
                <w:sz w:val="24"/>
                <w:szCs w:val="24"/>
              </w:rPr>
            </w:pPr>
            <w:r>
              <w:rPr>
                <w:rFonts w:ascii="Arial" w:hAnsi="Arial" w:cs="Arial"/>
                <w:color w:val="C00000"/>
                <w:sz w:val="24"/>
                <w:szCs w:val="24"/>
              </w:rPr>
              <w:t xml:space="preserve">3. </w:t>
            </w:r>
          </w:p>
        </w:tc>
        <w:tc>
          <w:tcPr>
            <w:tcW w:w="8772" w:type="dxa"/>
          </w:tcPr>
          <w:p w:rsidR="006261E3" w:rsidRDefault="005E73CD">
            <w:pPr>
              <w:spacing w:after="60"/>
              <w:rPr>
                <w:rFonts w:ascii="Arial" w:hAnsi="Arial" w:cs="Arial"/>
                <w:color w:val="C00000"/>
                <w:sz w:val="24"/>
                <w:szCs w:val="24"/>
              </w:rPr>
            </w:pPr>
            <w:r>
              <w:rPr>
                <w:rFonts w:ascii="Arial" w:hAnsi="Arial" w:cs="Arial"/>
                <w:color w:val="C00000"/>
                <w:sz w:val="24"/>
                <w:szCs w:val="24"/>
              </w:rPr>
              <w:t>What is social media?</w:t>
            </w:r>
          </w:p>
        </w:tc>
        <w:tc>
          <w:tcPr>
            <w:tcW w:w="532" w:type="dxa"/>
          </w:tcPr>
          <w:p w:rsidR="006261E3" w:rsidRDefault="005E73CD">
            <w:pPr>
              <w:spacing w:after="60"/>
              <w:rPr>
                <w:rFonts w:ascii="Arial" w:hAnsi="Arial" w:cs="Arial"/>
                <w:color w:val="004165"/>
                <w:sz w:val="24"/>
                <w:szCs w:val="24"/>
              </w:rPr>
            </w:pPr>
            <w:r>
              <w:rPr>
                <w:rFonts w:ascii="Arial" w:hAnsi="Arial" w:cs="Arial"/>
                <w:color w:val="004165"/>
                <w:sz w:val="24"/>
                <w:szCs w:val="24"/>
              </w:rPr>
              <w:t>4</w:t>
            </w:r>
          </w:p>
        </w:tc>
      </w:tr>
      <w:tr w:rsidR="006261E3">
        <w:trPr>
          <w:trHeight w:val="454"/>
        </w:trPr>
        <w:tc>
          <w:tcPr>
            <w:tcW w:w="550" w:type="dxa"/>
          </w:tcPr>
          <w:p w:rsidR="006261E3" w:rsidRDefault="005E73CD">
            <w:pPr>
              <w:spacing w:after="60"/>
              <w:rPr>
                <w:rFonts w:ascii="Arial" w:hAnsi="Arial" w:cs="Arial"/>
                <w:color w:val="C00000"/>
                <w:sz w:val="24"/>
                <w:szCs w:val="24"/>
              </w:rPr>
            </w:pPr>
            <w:r>
              <w:rPr>
                <w:rFonts w:ascii="Arial" w:hAnsi="Arial" w:cs="Arial"/>
                <w:color w:val="C00000"/>
                <w:sz w:val="24"/>
                <w:szCs w:val="24"/>
              </w:rPr>
              <w:t xml:space="preserve">4. </w:t>
            </w:r>
          </w:p>
        </w:tc>
        <w:tc>
          <w:tcPr>
            <w:tcW w:w="8772" w:type="dxa"/>
          </w:tcPr>
          <w:p w:rsidR="006261E3" w:rsidRDefault="005E73CD">
            <w:pPr>
              <w:spacing w:after="60"/>
              <w:rPr>
                <w:rFonts w:ascii="Arial" w:hAnsi="Arial" w:cs="Arial"/>
                <w:color w:val="C00000"/>
                <w:sz w:val="24"/>
                <w:szCs w:val="24"/>
              </w:rPr>
            </w:pPr>
            <w:r>
              <w:rPr>
                <w:rFonts w:ascii="Arial" w:hAnsi="Arial" w:cs="Arial"/>
                <w:color w:val="C00000"/>
                <w:sz w:val="24"/>
                <w:szCs w:val="24"/>
              </w:rPr>
              <w:t>Acceptable use and monitoring</w:t>
            </w:r>
          </w:p>
          <w:p w:rsidR="006261E3" w:rsidRDefault="005E73CD">
            <w:pPr>
              <w:spacing w:after="60"/>
              <w:rPr>
                <w:rFonts w:ascii="Arial" w:hAnsi="Arial" w:cs="Arial"/>
                <w:sz w:val="24"/>
                <w:szCs w:val="24"/>
              </w:rPr>
            </w:pPr>
            <w:r>
              <w:rPr>
                <w:rFonts w:ascii="Arial" w:hAnsi="Arial" w:cs="Arial"/>
                <w:sz w:val="24"/>
                <w:szCs w:val="24"/>
              </w:rPr>
              <w:tab/>
              <w:t>4.1</w:t>
            </w:r>
            <w:r>
              <w:rPr>
                <w:rFonts w:ascii="Arial" w:hAnsi="Arial" w:cs="Arial"/>
                <w:sz w:val="24"/>
                <w:szCs w:val="24"/>
              </w:rPr>
              <w:tab/>
              <w:t xml:space="preserve">Compliance with laws and legislation </w:t>
            </w:r>
            <w:r>
              <w:rPr>
                <w:rFonts w:ascii="Arial" w:hAnsi="Arial" w:cs="Arial"/>
                <w:sz w:val="24"/>
                <w:szCs w:val="24"/>
              </w:rPr>
              <w:tab/>
            </w:r>
          </w:p>
          <w:p w:rsidR="006261E3" w:rsidRDefault="005E73CD">
            <w:pPr>
              <w:spacing w:after="60"/>
              <w:rPr>
                <w:rFonts w:ascii="Arial" w:hAnsi="Arial" w:cs="Arial"/>
                <w:sz w:val="24"/>
                <w:szCs w:val="24"/>
              </w:rPr>
            </w:pPr>
            <w:r>
              <w:rPr>
                <w:rFonts w:ascii="Arial" w:hAnsi="Arial" w:cs="Arial"/>
                <w:sz w:val="24"/>
                <w:szCs w:val="24"/>
              </w:rPr>
              <w:tab/>
              <w:t>4.2</w:t>
            </w:r>
            <w:r>
              <w:rPr>
                <w:rFonts w:ascii="Arial" w:hAnsi="Arial" w:cs="Arial"/>
                <w:sz w:val="24"/>
                <w:szCs w:val="24"/>
              </w:rPr>
              <w:tab/>
              <w:t>Copyright and intellectual property</w:t>
            </w:r>
          </w:p>
          <w:p w:rsidR="006261E3" w:rsidRDefault="005E73CD">
            <w:pPr>
              <w:spacing w:after="60"/>
              <w:rPr>
                <w:rFonts w:ascii="Arial" w:hAnsi="Arial" w:cs="Arial"/>
                <w:sz w:val="24"/>
                <w:szCs w:val="24"/>
              </w:rPr>
            </w:pPr>
            <w:r>
              <w:rPr>
                <w:rFonts w:ascii="Arial" w:hAnsi="Arial" w:cs="Arial"/>
                <w:sz w:val="24"/>
                <w:szCs w:val="24"/>
              </w:rPr>
              <w:tab/>
              <w:t xml:space="preserve">4.3 </w:t>
            </w:r>
            <w:r>
              <w:rPr>
                <w:rFonts w:ascii="Arial" w:hAnsi="Arial" w:cs="Arial"/>
                <w:sz w:val="24"/>
                <w:szCs w:val="24"/>
              </w:rPr>
              <w:tab/>
              <w:t>Privacy, confidentiality and information security</w:t>
            </w:r>
          </w:p>
          <w:p w:rsidR="006261E3" w:rsidRDefault="005E73CD">
            <w:pPr>
              <w:spacing w:after="60"/>
              <w:rPr>
                <w:rFonts w:ascii="Arial" w:hAnsi="Arial" w:cs="Arial"/>
                <w:sz w:val="24"/>
                <w:szCs w:val="24"/>
              </w:rPr>
            </w:pPr>
            <w:r>
              <w:rPr>
                <w:rFonts w:ascii="Arial" w:hAnsi="Arial" w:cs="Arial"/>
                <w:sz w:val="24"/>
                <w:szCs w:val="24"/>
              </w:rPr>
              <w:tab/>
              <w:t xml:space="preserve">4.4 </w:t>
            </w:r>
            <w:r>
              <w:rPr>
                <w:rFonts w:ascii="Arial" w:hAnsi="Arial" w:cs="Arial"/>
                <w:sz w:val="24"/>
                <w:szCs w:val="24"/>
              </w:rPr>
              <w:tab/>
              <w:t>Harassment, bullying and discrimination</w:t>
            </w:r>
          </w:p>
          <w:p w:rsidR="006261E3" w:rsidRDefault="005E73CD">
            <w:pPr>
              <w:spacing w:after="60"/>
              <w:rPr>
                <w:rFonts w:ascii="Arial" w:hAnsi="Arial" w:cs="Arial"/>
                <w:sz w:val="24"/>
                <w:szCs w:val="24"/>
              </w:rPr>
            </w:pPr>
            <w:r>
              <w:rPr>
                <w:rFonts w:ascii="Arial" w:hAnsi="Arial" w:cs="Arial"/>
                <w:sz w:val="24"/>
                <w:szCs w:val="24"/>
              </w:rPr>
              <w:tab/>
              <w:t xml:space="preserve">4.5 </w:t>
            </w:r>
            <w:r>
              <w:rPr>
                <w:rFonts w:ascii="Arial" w:hAnsi="Arial" w:cs="Arial"/>
                <w:sz w:val="24"/>
                <w:szCs w:val="24"/>
              </w:rPr>
              <w:tab/>
              <w:t>Defamation</w:t>
            </w:r>
          </w:p>
          <w:p w:rsidR="006261E3" w:rsidRDefault="005E73CD">
            <w:pPr>
              <w:spacing w:after="60"/>
              <w:rPr>
                <w:rFonts w:ascii="Arial" w:hAnsi="Arial" w:cs="Arial"/>
                <w:sz w:val="24"/>
                <w:szCs w:val="24"/>
              </w:rPr>
            </w:pPr>
            <w:r>
              <w:rPr>
                <w:rFonts w:ascii="Arial" w:hAnsi="Arial" w:cs="Arial"/>
                <w:sz w:val="24"/>
                <w:szCs w:val="24"/>
              </w:rPr>
              <w:tab/>
              <w:t xml:space="preserve">4.6 </w:t>
            </w:r>
            <w:r>
              <w:rPr>
                <w:rFonts w:ascii="Arial" w:hAnsi="Arial" w:cs="Arial"/>
                <w:sz w:val="24"/>
                <w:szCs w:val="24"/>
              </w:rPr>
              <w:tab/>
              <w:t>Contempt of court</w:t>
            </w:r>
          </w:p>
          <w:p w:rsidR="006261E3" w:rsidRDefault="005E73CD" w:rsidP="00333130">
            <w:pPr>
              <w:spacing w:after="60"/>
              <w:ind w:left="726"/>
              <w:rPr>
                <w:rFonts w:ascii="Arial" w:hAnsi="Arial" w:cs="Arial"/>
                <w:sz w:val="24"/>
                <w:szCs w:val="24"/>
              </w:rPr>
            </w:pPr>
            <w:r>
              <w:rPr>
                <w:rFonts w:ascii="Arial" w:hAnsi="Arial" w:cs="Arial"/>
                <w:sz w:val="24"/>
                <w:szCs w:val="24"/>
              </w:rPr>
              <w:t xml:space="preserve">4.7 </w:t>
            </w:r>
            <w:r>
              <w:rPr>
                <w:rFonts w:ascii="Arial" w:hAnsi="Arial" w:cs="Arial"/>
                <w:sz w:val="24"/>
                <w:szCs w:val="24"/>
              </w:rPr>
              <w:tab/>
            </w:r>
            <w:r w:rsidR="00333130">
              <w:rPr>
                <w:rFonts w:ascii="Arial" w:hAnsi="Arial" w:cs="Arial"/>
                <w:sz w:val="24"/>
                <w:szCs w:val="24"/>
              </w:rPr>
              <w:t>(Name of practice)</w:t>
            </w:r>
            <w:r w:rsidR="00CD1FEA">
              <w:rPr>
                <w:rFonts w:ascii="Arial" w:hAnsi="Arial" w:cs="Arial"/>
                <w:sz w:val="24"/>
                <w:szCs w:val="24"/>
              </w:rPr>
              <w:t xml:space="preserve"> IT network</w:t>
            </w:r>
            <w:r>
              <w:rPr>
                <w:rFonts w:ascii="Arial" w:hAnsi="Arial" w:cs="Arial"/>
                <w:sz w:val="24"/>
                <w:szCs w:val="24"/>
              </w:rPr>
              <w:t xml:space="preserve"> acceptable use and monitoring</w:t>
            </w:r>
          </w:p>
        </w:tc>
        <w:tc>
          <w:tcPr>
            <w:tcW w:w="532" w:type="dxa"/>
          </w:tcPr>
          <w:p w:rsidR="006261E3" w:rsidRDefault="005E73CD">
            <w:pPr>
              <w:spacing w:after="60"/>
              <w:rPr>
                <w:rFonts w:ascii="Arial" w:hAnsi="Arial" w:cs="Arial"/>
                <w:color w:val="004165"/>
                <w:sz w:val="24"/>
                <w:szCs w:val="24"/>
              </w:rPr>
            </w:pPr>
            <w:r>
              <w:rPr>
                <w:rFonts w:ascii="Arial" w:hAnsi="Arial" w:cs="Arial"/>
                <w:color w:val="004165"/>
                <w:sz w:val="24"/>
                <w:szCs w:val="24"/>
              </w:rPr>
              <w:t>5</w:t>
            </w:r>
          </w:p>
          <w:p w:rsidR="006261E3" w:rsidRDefault="005E73CD">
            <w:pPr>
              <w:spacing w:after="60"/>
              <w:rPr>
                <w:rFonts w:ascii="Arial" w:hAnsi="Arial" w:cs="Arial"/>
                <w:sz w:val="24"/>
                <w:szCs w:val="24"/>
              </w:rPr>
            </w:pPr>
            <w:r>
              <w:rPr>
                <w:rFonts w:ascii="Arial" w:hAnsi="Arial" w:cs="Arial"/>
                <w:sz w:val="24"/>
                <w:szCs w:val="24"/>
              </w:rPr>
              <w:t>5</w:t>
            </w:r>
          </w:p>
          <w:p w:rsidR="006261E3" w:rsidRDefault="005E73CD">
            <w:pPr>
              <w:spacing w:after="60"/>
              <w:rPr>
                <w:rFonts w:ascii="Arial" w:hAnsi="Arial" w:cs="Arial"/>
                <w:sz w:val="24"/>
                <w:szCs w:val="24"/>
              </w:rPr>
            </w:pPr>
            <w:r>
              <w:rPr>
                <w:rFonts w:ascii="Arial" w:hAnsi="Arial" w:cs="Arial"/>
                <w:sz w:val="24"/>
                <w:szCs w:val="24"/>
              </w:rPr>
              <w:t>5</w:t>
            </w:r>
          </w:p>
          <w:p w:rsidR="006261E3" w:rsidRDefault="005E73CD">
            <w:pPr>
              <w:spacing w:after="60"/>
              <w:rPr>
                <w:rFonts w:ascii="Arial" w:hAnsi="Arial" w:cs="Arial"/>
                <w:sz w:val="24"/>
                <w:szCs w:val="24"/>
              </w:rPr>
            </w:pPr>
            <w:r>
              <w:rPr>
                <w:rFonts w:ascii="Arial" w:hAnsi="Arial" w:cs="Arial"/>
                <w:sz w:val="24"/>
                <w:szCs w:val="24"/>
              </w:rPr>
              <w:t>5</w:t>
            </w:r>
          </w:p>
          <w:p w:rsidR="006261E3" w:rsidRDefault="005E73CD">
            <w:pPr>
              <w:spacing w:after="60"/>
              <w:rPr>
                <w:rFonts w:ascii="Arial" w:hAnsi="Arial" w:cs="Arial"/>
                <w:sz w:val="24"/>
                <w:szCs w:val="24"/>
              </w:rPr>
            </w:pPr>
            <w:r>
              <w:rPr>
                <w:rFonts w:ascii="Arial" w:hAnsi="Arial" w:cs="Arial"/>
                <w:sz w:val="24"/>
                <w:szCs w:val="24"/>
              </w:rPr>
              <w:t>6</w:t>
            </w:r>
          </w:p>
          <w:p w:rsidR="006261E3" w:rsidRDefault="005E73CD">
            <w:pPr>
              <w:spacing w:after="60"/>
              <w:rPr>
                <w:rFonts w:ascii="Arial" w:hAnsi="Arial" w:cs="Arial"/>
                <w:sz w:val="24"/>
                <w:szCs w:val="24"/>
              </w:rPr>
            </w:pPr>
            <w:r>
              <w:rPr>
                <w:rFonts w:ascii="Arial" w:hAnsi="Arial" w:cs="Arial"/>
                <w:sz w:val="24"/>
                <w:szCs w:val="24"/>
              </w:rPr>
              <w:t>6</w:t>
            </w:r>
          </w:p>
          <w:p w:rsidR="006261E3" w:rsidRDefault="005E73CD">
            <w:pPr>
              <w:spacing w:after="60"/>
              <w:rPr>
                <w:rFonts w:ascii="Arial" w:hAnsi="Arial" w:cs="Arial"/>
                <w:sz w:val="24"/>
                <w:szCs w:val="24"/>
              </w:rPr>
            </w:pPr>
            <w:r>
              <w:rPr>
                <w:rFonts w:ascii="Arial" w:hAnsi="Arial" w:cs="Arial"/>
                <w:sz w:val="24"/>
                <w:szCs w:val="24"/>
              </w:rPr>
              <w:t>6</w:t>
            </w:r>
          </w:p>
          <w:p w:rsidR="006261E3" w:rsidRDefault="005E73CD">
            <w:pPr>
              <w:spacing w:after="60"/>
              <w:rPr>
                <w:rFonts w:ascii="Arial" w:hAnsi="Arial" w:cs="Arial"/>
                <w:sz w:val="24"/>
                <w:szCs w:val="24"/>
              </w:rPr>
            </w:pPr>
            <w:r>
              <w:rPr>
                <w:rFonts w:ascii="Arial" w:hAnsi="Arial" w:cs="Arial"/>
                <w:sz w:val="24"/>
                <w:szCs w:val="24"/>
              </w:rPr>
              <w:t>6</w:t>
            </w:r>
          </w:p>
        </w:tc>
      </w:tr>
      <w:tr w:rsidR="006261E3">
        <w:trPr>
          <w:trHeight w:val="454"/>
        </w:trPr>
        <w:tc>
          <w:tcPr>
            <w:tcW w:w="550" w:type="dxa"/>
          </w:tcPr>
          <w:p w:rsidR="006261E3" w:rsidRDefault="00CD1FEA">
            <w:pPr>
              <w:spacing w:after="60"/>
              <w:rPr>
                <w:rFonts w:ascii="Arial" w:hAnsi="Arial" w:cs="Arial"/>
                <w:color w:val="C00000"/>
                <w:sz w:val="24"/>
                <w:szCs w:val="24"/>
              </w:rPr>
            </w:pPr>
            <w:r>
              <w:rPr>
                <w:rFonts w:ascii="Arial" w:hAnsi="Arial" w:cs="Arial"/>
                <w:color w:val="C00000"/>
                <w:sz w:val="24"/>
                <w:szCs w:val="24"/>
              </w:rPr>
              <w:t>5</w:t>
            </w:r>
            <w:r w:rsidR="005E73CD">
              <w:rPr>
                <w:rFonts w:ascii="Arial" w:hAnsi="Arial" w:cs="Arial"/>
                <w:color w:val="C00000"/>
                <w:sz w:val="24"/>
                <w:szCs w:val="24"/>
              </w:rPr>
              <w:t>.</w:t>
            </w:r>
          </w:p>
        </w:tc>
        <w:tc>
          <w:tcPr>
            <w:tcW w:w="8772" w:type="dxa"/>
          </w:tcPr>
          <w:p w:rsidR="006261E3" w:rsidRDefault="005E73CD">
            <w:pPr>
              <w:spacing w:after="60"/>
              <w:rPr>
                <w:rFonts w:ascii="Arial" w:hAnsi="Arial" w:cs="Arial"/>
                <w:color w:val="C00000"/>
                <w:sz w:val="24"/>
                <w:szCs w:val="24"/>
              </w:rPr>
            </w:pPr>
            <w:r>
              <w:rPr>
                <w:rFonts w:ascii="Arial" w:hAnsi="Arial" w:cs="Arial"/>
                <w:color w:val="C00000"/>
                <w:sz w:val="24"/>
                <w:szCs w:val="24"/>
              </w:rPr>
              <w:t>Personal use of social media</w:t>
            </w:r>
          </w:p>
          <w:p w:rsidR="006261E3" w:rsidRDefault="005E73CD">
            <w:pPr>
              <w:spacing w:after="60"/>
              <w:rPr>
                <w:rFonts w:ascii="Arial" w:hAnsi="Arial" w:cs="Arial"/>
                <w:sz w:val="24"/>
                <w:szCs w:val="24"/>
              </w:rPr>
            </w:pPr>
            <w:r>
              <w:rPr>
                <w:rFonts w:ascii="Arial" w:hAnsi="Arial" w:cs="Arial"/>
                <w:color w:val="004165"/>
                <w:sz w:val="24"/>
                <w:szCs w:val="24"/>
              </w:rPr>
              <w:tab/>
            </w:r>
            <w:r w:rsidR="00CD1FEA">
              <w:rPr>
                <w:rFonts w:ascii="Arial" w:hAnsi="Arial" w:cs="Arial"/>
                <w:sz w:val="24"/>
                <w:szCs w:val="24"/>
              </w:rPr>
              <w:t>5</w:t>
            </w:r>
            <w:r>
              <w:rPr>
                <w:rFonts w:ascii="Arial" w:hAnsi="Arial" w:cs="Arial"/>
                <w:sz w:val="24"/>
                <w:szCs w:val="24"/>
              </w:rPr>
              <w:t>.1</w:t>
            </w:r>
            <w:r>
              <w:rPr>
                <w:rFonts w:ascii="Arial" w:hAnsi="Arial" w:cs="Arial"/>
                <w:sz w:val="24"/>
                <w:szCs w:val="24"/>
              </w:rPr>
              <w:tab/>
              <w:t>Reasonable personal use</w:t>
            </w:r>
          </w:p>
          <w:p w:rsidR="006261E3" w:rsidRDefault="005E73CD">
            <w:pPr>
              <w:spacing w:after="60"/>
              <w:rPr>
                <w:rFonts w:ascii="Arial" w:hAnsi="Arial" w:cs="Arial"/>
                <w:sz w:val="24"/>
                <w:szCs w:val="24"/>
              </w:rPr>
            </w:pPr>
            <w:r>
              <w:rPr>
                <w:rFonts w:ascii="Arial" w:hAnsi="Arial" w:cs="Arial"/>
                <w:sz w:val="24"/>
                <w:szCs w:val="24"/>
              </w:rPr>
              <w:tab/>
            </w:r>
            <w:r w:rsidR="00CD1FEA">
              <w:rPr>
                <w:rFonts w:ascii="Arial" w:hAnsi="Arial" w:cs="Arial"/>
                <w:sz w:val="24"/>
                <w:szCs w:val="24"/>
              </w:rPr>
              <w:t>5</w:t>
            </w:r>
            <w:r>
              <w:rPr>
                <w:rFonts w:ascii="Arial" w:hAnsi="Arial" w:cs="Arial"/>
                <w:sz w:val="24"/>
                <w:szCs w:val="24"/>
              </w:rPr>
              <w:t>.2</w:t>
            </w:r>
            <w:r>
              <w:rPr>
                <w:rFonts w:ascii="Arial" w:hAnsi="Arial" w:cs="Arial"/>
                <w:sz w:val="24"/>
                <w:szCs w:val="24"/>
              </w:rPr>
              <w:tab/>
              <w:t>Examples of acceptable personal use of social media</w:t>
            </w:r>
          </w:p>
          <w:p w:rsidR="006261E3" w:rsidRDefault="005E73CD">
            <w:pPr>
              <w:spacing w:after="60"/>
              <w:rPr>
                <w:rFonts w:ascii="Arial" w:hAnsi="Arial" w:cs="Arial"/>
                <w:sz w:val="24"/>
                <w:szCs w:val="24"/>
              </w:rPr>
            </w:pPr>
            <w:r>
              <w:rPr>
                <w:rFonts w:ascii="Arial" w:hAnsi="Arial" w:cs="Arial"/>
                <w:sz w:val="24"/>
                <w:szCs w:val="24"/>
              </w:rPr>
              <w:tab/>
            </w:r>
            <w:r w:rsidR="00CD1FEA">
              <w:rPr>
                <w:rFonts w:ascii="Arial" w:hAnsi="Arial" w:cs="Arial"/>
                <w:sz w:val="24"/>
                <w:szCs w:val="24"/>
              </w:rPr>
              <w:t>5</w:t>
            </w:r>
            <w:r>
              <w:rPr>
                <w:rFonts w:ascii="Arial" w:hAnsi="Arial" w:cs="Arial"/>
                <w:sz w:val="24"/>
                <w:szCs w:val="24"/>
              </w:rPr>
              <w:t>.3</w:t>
            </w:r>
            <w:r>
              <w:rPr>
                <w:rFonts w:ascii="Arial" w:hAnsi="Arial" w:cs="Arial"/>
                <w:sz w:val="24"/>
                <w:szCs w:val="24"/>
              </w:rPr>
              <w:tab/>
              <w:t>Examples of unacceptable personal use of social media</w:t>
            </w:r>
          </w:p>
          <w:p w:rsidR="006261E3" w:rsidRDefault="005E73CD">
            <w:pPr>
              <w:spacing w:after="60"/>
              <w:rPr>
                <w:rFonts w:ascii="Arial" w:hAnsi="Arial" w:cs="Arial"/>
                <w:sz w:val="24"/>
                <w:szCs w:val="24"/>
              </w:rPr>
            </w:pPr>
            <w:r>
              <w:rPr>
                <w:rFonts w:ascii="Arial" w:hAnsi="Arial" w:cs="Arial"/>
                <w:sz w:val="24"/>
                <w:szCs w:val="24"/>
              </w:rPr>
              <w:tab/>
            </w:r>
            <w:r w:rsidR="00CD1FEA">
              <w:rPr>
                <w:rFonts w:ascii="Arial" w:hAnsi="Arial" w:cs="Arial"/>
                <w:sz w:val="24"/>
                <w:szCs w:val="24"/>
              </w:rPr>
              <w:t>5</w:t>
            </w:r>
            <w:r>
              <w:rPr>
                <w:rFonts w:ascii="Arial" w:hAnsi="Arial" w:cs="Arial"/>
                <w:sz w:val="24"/>
                <w:szCs w:val="24"/>
              </w:rPr>
              <w:t>.4</w:t>
            </w:r>
            <w:r>
              <w:rPr>
                <w:rFonts w:ascii="Arial" w:hAnsi="Arial" w:cs="Arial"/>
                <w:sz w:val="24"/>
                <w:szCs w:val="24"/>
              </w:rPr>
              <w:tab/>
              <w:t>Personal use of social media outside of work</w:t>
            </w:r>
          </w:p>
          <w:p w:rsidR="006261E3" w:rsidRDefault="005E73CD">
            <w:pPr>
              <w:spacing w:after="60"/>
              <w:rPr>
                <w:rFonts w:ascii="Arial" w:hAnsi="Arial" w:cs="Arial"/>
                <w:sz w:val="24"/>
                <w:szCs w:val="24"/>
              </w:rPr>
            </w:pPr>
            <w:r>
              <w:rPr>
                <w:rFonts w:ascii="Arial" w:hAnsi="Arial" w:cs="Arial"/>
                <w:sz w:val="24"/>
                <w:szCs w:val="24"/>
              </w:rPr>
              <w:tab/>
            </w:r>
            <w:r w:rsidR="00CD1FEA">
              <w:rPr>
                <w:rFonts w:ascii="Arial" w:hAnsi="Arial" w:cs="Arial"/>
                <w:sz w:val="24"/>
                <w:szCs w:val="24"/>
              </w:rPr>
              <w:t>5</w:t>
            </w:r>
            <w:r>
              <w:rPr>
                <w:rFonts w:ascii="Arial" w:hAnsi="Arial" w:cs="Arial"/>
                <w:sz w:val="24"/>
                <w:szCs w:val="24"/>
              </w:rPr>
              <w:t>.5      Separating professional and private use of social media</w:t>
            </w:r>
          </w:p>
          <w:p w:rsidR="006261E3" w:rsidRDefault="005E73CD" w:rsidP="00CD1FEA">
            <w:pPr>
              <w:spacing w:after="60"/>
              <w:rPr>
                <w:rFonts w:ascii="Arial" w:hAnsi="Arial" w:cs="Arial"/>
                <w:sz w:val="24"/>
                <w:szCs w:val="24"/>
              </w:rPr>
            </w:pPr>
            <w:r>
              <w:rPr>
                <w:rFonts w:ascii="Arial" w:hAnsi="Arial" w:cs="Arial"/>
                <w:sz w:val="24"/>
                <w:szCs w:val="24"/>
              </w:rPr>
              <w:t xml:space="preserve">           </w:t>
            </w:r>
            <w:r w:rsidR="00CD1FEA">
              <w:rPr>
                <w:rFonts w:ascii="Arial" w:hAnsi="Arial" w:cs="Arial"/>
                <w:sz w:val="24"/>
                <w:szCs w:val="24"/>
              </w:rPr>
              <w:t>5</w:t>
            </w:r>
            <w:r>
              <w:rPr>
                <w:rFonts w:ascii="Arial" w:hAnsi="Arial" w:cs="Arial"/>
                <w:sz w:val="24"/>
                <w:szCs w:val="24"/>
              </w:rPr>
              <w:t>.6</w:t>
            </w:r>
            <w:r>
              <w:rPr>
                <w:rFonts w:ascii="Arial" w:hAnsi="Arial" w:cs="Arial"/>
                <w:sz w:val="24"/>
                <w:szCs w:val="24"/>
              </w:rPr>
              <w:tab/>
              <w:t xml:space="preserve">Examples of acceptable and unacceptable personal use </w:t>
            </w:r>
          </w:p>
        </w:tc>
        <w:tc>
          <w:tcPr>
            <w:tcW w:w="532" w:type="dxa"/>
          </w:tcPr>
          <w:p w:rsidR="006261E3" w:rsidRDefault="005E73CD">
            <w:pPr>
              <w:spacing w:after="60"/>
              <w:rPr>
                <w:rFonts w:ascii="Arial" w:hAnsi="Arial" w:cs="Arial"/>
                <w:color w:val="004165"/>
                <w:sz w:val="24"/>
                <w:szCs w:val="24"/>
              </w:rPr>
            </w:pPr>
            <w:r>
              <w:rPr>
                <w:rFonts w:ascii="Arial" w:hAnsi="Arial" w:cs="Arial"/>
                <w:color w:val="004165"/>
                <w:sz w:val="24"/>
                <w:szCs w:val="24"/>
              </w:rPr>
              <w:t>7</w:t>
            </w:r>
          </w:p>
          <w:p w:rsidR="006261E3" w:rsidRDefault="005E73CD">
            <w:pPr>
              <w:spacing w:after="60"/>
              <w:rPr>
                <w:rFonts w:ascii="Arial" w:hAnsi="Arial" w:cs="Arial"/>
                <w:sz w:val="24"/>
                <w:szCs w:val="24"/>
              </w:rPr>
            </w:pPr>
            <w:r>
              <w:rPr>
                <w:rFonts w:ascii="Arial" w:hAnsi="Arial" w:cs="Arial"/>
                <w:sz w:val="24"/>
                <w:szCs w:val="24"/>
              </w:rPr>
              <w:t>7</w:t>
            </w:r>
          </w:p>
          <w:p w:rsidR="006261E3" w:rsidRDefault="005E73CD">
            <w:pPr>
              <w:spacing w:after="60"/>
              <w:rPr>
                <w:rFonts w:ascii="Arial" w:hAnsi="Arial" w:cs="Arial"/>
                <w:sz w:val="24"/>
                <w:szCs w:val="24"/>
              </w:rPr>
            </w:pPr>
            <w:r>
              <w:rPr>
                <w:rFonts w:ascii="Arial" w:hAnsi="Arial" w:cs="Arial"/>
                <w:sz w:val="24"/>
                <w:szCs w:val="24"/>
              </w:rPr>
              <w:t>7</w:t>
            </w:r>
          </w:p>
          <w:p w:rsidR="006261E3" w:rsidRDefault="005E73CD">
            <w:pPr>
              <w:spacing w:after="60"/>
              <w:rPr>
                <w:rFonts w:ascii="Arial" w:hAnsi="Arial" w:cs="Arial"/>
                <w:sz w:val="24"/>
                <w:szCs w:val="24"/>
              </w:rPr>
            </w:pPr>
            <w:r>
              <w:rPr>
                <w:rFonts w:ascii="Arial" w:hAnsi="Arial" w:cs="Arial"/>
                <w:sz w:val="24"/>
                <w:szCs w:val="24"/>
              </w:rPr>
              <w:t>7</w:t>
            </w:r>
          </w:p>
          <w:p w:rsidR="006261E3" w:rsidRDefault="005E73CD">
            <w:pPr>
              <w:spacing w:after="60"/>
              <w:rPr>
                <w:rFonts w:ascii="Arial" w:hAnsi="Arial" w:cs="Arial"/>
                <w:sz w:val="24"/>
                <w:szCs w:val="24"/>
              </w:rPr>
            </w:pPr>
            <w:r>
              <w:rPr>
                <w:rFonts w:ascii="Arial" w:hAnsi="Arial" w:cs="Arial"/>
                <w:sz w:val="24"/>
                <w:szCs w:val="24"/>
              </w:rPr>
              <w:t>7</w:t>
            </w:r>
          </w:p>
          <w:p w:rsidR="006261E3" w:rsidRDefault="005E73CD">
            <w:pPr>
              <w:spacing w:after="60"/>
              <w:rPr>
                <w:rFonts w:ascii="Arial" w:hAnsi="Arial" w:cs="Arial"/>
                <w:sz w:val="24"/>
                <w:szCs w:val="24"/>
              </w:rPr>
            </w:pPr>
            <w:r>
              <w:rPr>
                <w:rFonts w:ascii="Arial" w:hAnsi="Arial" w:cs="Arial"/>
                <w:sz w:val="24"/>
                <w:szCs w:val="24"/>
              </w:rPr>
              <w:t>8</w:t>
            </w:r>
          </w:p>
          <w:p w:rsidR="006261E3" w:rsidRDefault="005E73CD">
            <w:pPr>
              <w:spacing w:after="60"/>
              <w:rPr>
                <w:rFonts w:ascii="Arial" w:hAnsi="Arial" w:cs="Arial"/>
                <w:color w:val="004165"/>
                <w:sz w:val="24"/>
                <w:szCs w:val="24"/>
              </w:rPr>
            </w:pPr>
            <w:r>
              <w:rPr>
                <w:rFonts w:ascii="Arial" w:hAnsi="Arial" w:cs="Arial"/>
                <w:sz w:val="24"/>
                <w:szCs w:val="24"/>
              </w:rPr>
              <w:t>9</w:t>
            </w:r>
            <w:r>
              <w:rPr>
                <w:rFonts w:ascii="Arial" w:hAnsi="Arial" w:cs="Arial"/>
                <w:sz w:val="24"/>
                <w:szCs w:val="24"/>
              </w:rPr>
              <w:tab/>
            </w:r>
          </w:p>
        </w:tc>
      </w:tr>
      <w:tr w:rsidR="006261E3">
        <w:trPr>
          <w:trHeight w:val="454"/>
        </w:trPr>
        <w:tc>
          <w:tcPr>
            <w:tcW w:w="550" w:type="dxa"/>
          </w:tcPr>
          <w:p w:rsidR="006261E3" w:rsidRDefault="00CD1FEA">
            <w:pPr>
              <w:spacing w:after="60"/>
              <w:rPr>
                <w:rFonts w:ascii="Arial" w:hAnsi="Arial" w:cs="Arial"/>
                <w:color w:val="C00000"/>
                <w:sz w:val="24"/>
                <w:szCs w:val="24"/>
              </w:rPr>
            </w:pPr>
            <w:r>
              <w:rPr>
                <w:rFonts w:ascii="Arial" w:hAnsi="Arial" w:cs="Arial"/>
                <w:color w:val="C00000"/>
                <w:sz w:val="24"/>
                <w:szCs w:val="24"/>
              </w:rPr>
              <w:t>6</w:t>
            </w:r>
            <w:r w:rsidR="005E73CD">
              <w:rPr>
                <w:rFonts w:ascii="Arial" w:hAnsi="Arial" w:cs="Arial"/>
                <w:color w:val="C00000"/>
                <w:sz w:val="24"/>
                <w:szCs w:val="24"/>
              </w:rPr>
              <w:t>.</w:t>
            </w:r>
          </w:p>
        </w:tc>
        <w:tc>
          <w:tcPr>
            <w:tcW w:w="8772" w:type="dxa"/>
          </w:tcPr>
          <w:p w:rsidR="006261E3" w:rsidRDefault="005E73CD">
            <w:pPr>
              <w:spacing w:after="60"/>
              <w:rPr>
                <w:rFonts w:ascii="Arial" w:hAnsi="Arial" w:cs="Arial"/>
                <w:color w:val="C00000"/>
                <w:sz w:val="24"/>
                <w:szCs w:val="24"/>
              </w:rPr>
            </w:pPr>
            <w:r>
              <w:rPr>
                <w:rFonts w:ascii="Arial" w:hAnsi="Arial" w:cs="Arial"/>
                <w:color w:val="C00000"/>
                <w:sz w:val="24"/>
                <w:szCs w:val="24"/>
              </w:rPr>
              <w:t xml:space="preserve">Protocols </w:t>
            </w:r>
          </w:p>
        </w:tc>
        <w:tc>
          <w:tcPr>
            <w:tcW w:w="532" w:type="dxa"/>
          </w:tcPr>
          <w:p w:rsidR="006261E3" w:rsidRDefault="005E73CD">
            <w:pPr>
              <w:spacing w:after="60"/>
              <w:rPr>
                <w:rFonts w:ascii="Arial" w:hAnsi="Arial" w:cs="Arial"/>
                <w:color w:val="004165"/>
                <w:sz w:val="24"/>
                <w:szCs w:val="24"/>
              </w:rPr>
            </w:pPr>
            <w:r>
              <w:rPr>
                <w:rFonts w:ascii="Arial" w:hAnsi="Arial" w:cs="Arial"/>
                <w:color w:val="004165"/>
                <w:sz w:val="24"/>
                <w:szCs w:val="24"/>
              </w:rPr>
              <w:t>10</w:t>
            </w:r>
          </w:p>
        </w:tc>
      </w:tr>
      <w:tr w:rsidR="006261E3">
        <w:trPr>
          <w:trHeight w:val="454"/>
        </w:trPr>
        <w:tc>
          <w:tcPr>
            <w:tcW w:w="550" w:type="dxa"/>
          </w:tcPr>
          <w:p w:rsidR="006261E3" w:rsidRDefault="00CD1FEA">
            <w:pPr>
              <w:spacing w:after="60"/>
              <w:rPr>
                <w:rFonts w:ascii="Arial" w:hAnsi="Arial" w:cs="Arial"/>
                <w:color w:val="C00000"/>
                <w:sz w:val="24"/>
                <w:szCs w:val="24"/>
              </w:rPr>
            </w:pPr>
            <w:r>
              <w:rPr>
                <w:rFonts w:ascii="Arial" w:hAnsi="Arial" w:cs="Arial"/>
                <w:color w:val="C00000"/>
                <w:sz w:val="24"/>
                <w:szCs w:val="24"/>
              </w:rPr>
              <w:t>7</w:t>
            </w:r>
            <w:r w:rsidR="005E73CD">
              <w:rPr>
                <w:rFonts w:ascii="Arial" w:hAnsi="Arial" w:cs="Arial"/>
                <w:color w:val="C00000"/>
                <w:sz w:val="24"/>
                <w:szCs w:val="24"/>
              </w:rPr>
              <w:t>.</w:t>
            </w:r>
          </w:p>
        </w:tc>
        <w:tc>
          <w:tcPr>
            <w:tcW w:w="8772" w:type="dxa"/>
          </w:tcPr>
          <w:p w:rsidR="006261E3" w:rsidRDefault="005E73CD">
            <w:pPr>
              <w:spacing w:after="60"/>
              <w:rPr>
                <w:rFonts w:ascii="Arial" w:hAnsi="Arial" w:cs="Arial"/>
                <w:color w:val="C00000"/>
                <w:sz w:val="24"/>
                <w:szCs w:val="24"/>
              </w:rPr>
            </w:pPr>
            <w:r>
              <w:rPr>
                <w:rFonts w:ascii="Arial" w:hAnsi="Arial" w:cs="Arial"/>
                <w:color w:val="C00000"/>
                <w:sz w:val="24"/>
                <w:szCs w:val="24"/>
              </w:rPr>
              <w:t>Compliance</w:t>
            </w:r>
          </w:p>
        </w:tc>
        <w:tc>
          <w:tcPr>
            <w:tcW w:w="532" w:type="dxa"/>
          </w:tcPr>
          <w:p w:rsidR="006261E3" w:rsidRDefault="005E73CD">
            <w:pPr>
              <w:spacing w:after="60"/>
              <w:rPr>
                <w:rFonts w:ascii="Arial" w:hAnsi="Arial" w:cs="Arial"/>
                <w:color w:val="004165"/>
                <w:sz w:val="24"/>
                <w:szCs w:val="24"/>
              </w:rPr>
            </w:pPr>
            <w:r>
              <w:rPr>
                <w:rFonts w:ascii="Arial" w:hAnsi="Arial" w:cs="Arial"/>
                <w:color w:val="004165"/>
                <w:sz w:val="24"/>
                <w:szCs w:val="24"/>
              </w:rPr>
              <w:t>12</w:t>
            </w:r>
          </w:p>
        </w:tc>
      </w:tr>
    </w:tbl>
    <w:p w:rsidR="006261E3" w:rsidRDefault="006261E3">
      <w:pPr>
        <w:spacing w:after="0"/>
        <w:rPr>
          <w:rFonts w:ascii="Arial" w:hAnsi="Arial" w:cs="Arial"/>
          <w:color w:val="004165"/>
          <w:sz w:val="32"/>
          <w:szCs w:val="32"/>
        </w:rPr>
      </w:pPr>
    </w:p>
    <w:p w:rsidR="006261E3" w:rsidRDefault="005E73CD">
      <w:pPr>
        <w:rPr>
          <w:rFonts w:ascii="Arial" w:hAnsi="Arial" w:cs="Arial"/>
          <w:color w:val="FF0000"/>
          <w:sz w:val="48"/>
          <w:szCs w:val="32"/>
        </w:rPr>
      </w:pPr>
      <w:r>
        <w:rPr>
          <w:rFonts w:ascii="Arial" w:hAnsi="Arial" w:cs="Arial"/>
          <w:color w:val="FF0000"/>
          <w:sz w:val="48"/>
          <w:szCs w:val="32"/>
        </w:rPr>
        <w:br w:type="page"/>
      </w:r>
    </w:p>
    <w:p w:rsidR="006261E3" w:rsidRDefault="005E73CD">
      <w:pPr>
        <w:pStyle w:val="ListParagraph"/>
        <w:spacing w:after="0"/>
        <w:ind w:left="0"/>
        <w:rPr>
          <w:rFonts w:ascii="Arial" w:hAnsi="Arial" w:cs="Arial"/>
          <w:color w:val="FF0000"/>
          <w:sz w:val="48"/>
          <w:szCs w:val="32"/>
        </w:rPr>
      </w:pPr>
      <w:r>
        <w:rPr>
          <w:rFonts w:ascii="Arial" w:hAnsi="Arial" w:cs="Arial"/>
          <w:color w:val="FF0000"/>
          <w:sz w:val="48"/>
          <w:szCs w:val="32"/>
        </w:rPr>
        <w:lastRenderedPageBreak/>
        <w:t>1.  Introduction</w:t>
      </w:r>
    </w:p>
    <w:p w:rsidR="006261E3" w:rsidRDefault="006261E3">
      <w:pPr>
        <w:spacing w:after="0"/>
        <w:rPr>
          <w:rFonts w:ascii="Arial" w:hAnsi="Arial" w:cs="Arial"/>
          <w:color w:val="004165"/>
          <w:sz w:val="28"/>
          <w:szCs w:val="32"/>
        </w:rPr>
      </w:pPr>
    </w:p>
    <w:p w:rsidR="006261E3" w:rsidRDefault="005E73CD">
      <w:pPr>
        <w:spacing w:after="0"/>
        <w:rPr>
          <w:rFonts w:ascii="Arial" w:hAnsi="Arial" w:cs="Arial"/>
          <w:color w:val="C00000"/>
          <w:sz w:val="28"/>
          <w:szCs w:val="32"/>
        </w:rPr>
      </w:pPr>
      <w:r>
        <w:rPr>
          <w:rFonts w:ascii="Arial" w:hAnsi="Arial" w:cs="Arial"/>
          <w:color w:val="C00000"/>
          <w:sz w:val="28"/>
          <w:szCs w:val="32"/>
        </w:rPr>
        <w:t>The explosion of social media combined with the trend towards flexible work patterns has increasingly blurred the boundaries between employees’ private lives and their interactions at work.</w:t>
      </w:r>
    </w:p>
    <w:p w:rsidR="006261E3" w:rsidRDefault="006261E3">
      <w:pPr>
        <w:spacing w:after="0"/>
        <w:rPr>
          <w:rFonts w:ascii="Arial" w:hAnsi="Arial" w:cs="Arial"/>
          <w:color w:val="004165"/>
          <w:sz w:val="32"/>
          <w:szCs w:val="32"/>
        </w:rPr>
      </w:pPr>
    </w:p>
    <w:p w:rsidR="006261E3" w:rsidRDefault="006261E3">
      <w:pPr>
        <w:spacing w:after="0"/>
        <w:rPr>
          <w:rFonts w:ascii="Arial" w:hAnsi="Arial" w:cs="Arial"/>
          <w:sz w:val="24"/>
          <w:szCs w:val="32"/>
        </w:rPr>
        <w:sectPr w:rsidR="006261E3" w:rsidSect="00A7179B">
          <w:footerReference w:type="first" r:id="rId13"/>
          <w:pgSz w:w="11906" w:h="16838"/>
          <w:pgMar w:top="1134" w:right="1134" w:bottom="1134" w:left="1134" w:header="567" w:footer="227" w:gutter="0"/>
          <w:cols w:space="708"/>
          <w:titlePg/>
          <w:docGrid w:linePitch="360"/>
        </w:sectPr>
      </w:pPr>
    </w:p>
    <w:p w:rsidR="006261E3" w:rsidRDefault="005E73CD" w:rsidP="0059026D">
      <w:pPr>
        <w:spacing w:after="120"/>
        <w:ind w:left="-993"/>
        <w:rPr>
          <w:rFonts w:ascii="Arial" w:hAnsi="Arial" w:cs="Arial"/>
          <w:sz w:val="24"/>
          <w:szCs w:val="32"/>
        </w:rPr>
      </w:pPr>
      <w:r>
        <w:rPr>
          <w:rFonts w:ascii="Arial" w:hAnsi="Arial" w:cs="Arial"/>
          <w:sz w:val="24"/>
          <w:szCs w:val="32"/>
        </w:rPr>
        <w:t>Information and opinions can be spread quickly, widely and sometimes inte</w:t>
      </w:r>
      <w:r w:rsidR="00F44A08">
        <w:rPr>
          <w:rFonts w:ascii="Arial" w:hAnsi="Arial" w:cs="Arial"/>
          <w:sz w:val="24"/>
          <w:szCs w:val="32"/>
        </w:rPr>
        <w:t>r</w:t>
      </w:r>
      <w:r>
        <w:rPr>
          <w:rFonts w:ascii="Arial" w:hAnsi="Arial" w:cs="Arial"/>
          <w:sz w:val="24"/>
          <w:szCs w:val="32"/>
        </w:rPr>
        <w:t>n</w:t>
      </w:r>
      <w:r w:rsidR="00F44A08">
        <w:rPr>
          <w:rFonts w:ascii="Arial" w:hAnsi="Arial" w:cs="Arial"/>
          <w:sz w:val="24"/>
          <w:szCs w:val="32"/>
        </w:rPr>
        <w:t>a</w:t>
      </w:r>
      <w:r>
        <w:rPr>
          <w:rFonts w:ascii="Arial" w:hAnsi="Arial" w:cs="Arial"/>
          <w:sz w:val="24"/>
          <w:szCs w:val="32"/>
        </w:rPr>
        <w:t>tionally through online channels and can easily be subject to distortion and misrepresentation.</w:t>
      </w:r>
    </w:p>
    <w:p w:rsidR="006261E3" w:rsidRDefault="005E73CD" w:rsidP="0059026D">
      <w:pPr>
        <w:spacing w:after="120"/>
        <w:ind w:left="-993"/>
        <w:rPr>
          <w:rFonts w:ascii="Arial" w:hAnsi="Arial" w:cs="Arial"/>
          <w:sz w:val="24"/>
          <w:szCs w:val="32"/>
        </w:rPr>
      </w:pPr>
      <w:r>
        <w:rPr>
          <w:rFonts w:ascii="Arial" w:hAnsi="Arial" w:cs="Arial"/>
          <w:sz w:val="24"/>
          <w:szCs w:val="32"/>
        </w:rPr>
        <w:t>Once online material is in the public domain, there is little control or influence over how it might be used or modified.</w:t>
      </w:r>
    </w:p>
    <w:p w:rsidR="006261E3" w:rsidRDefault="005E73CD" w:rsidP="0059026D">
      <w:pPr>
        <w:spacing w:after="120"/>
        <w:ind w:left="-993"/>
        <w:rPr>
          <w:rFonts w:ascii="Arial" w:hAnsi="Arial" w:cs="Arial"/>
          <w:sz w:val="24"/>
          <w:szCs w:val="32"/>
        </w:rPr>
      </w:pPr>
      <w:r>
        <w:rPr>
          <w:rFonts w:ascii="Arial" w:hAnsi="Arial" w:cs="Arial"/>
          <w:sz w:val="24"/>
          <w:szCs w:val="32"/>
        </w:rPr>
        <w:t>Popular social media channels, such as Facebook, Twitter and YouTube, provide a medium for communication that is open to our customers, stakeholders and our employees.</w:t>
      </w:r>
    </w:p>
    <w:p w:rsidR="006261E3" w:rsidRDefault="005E73CD" w:rsidP="0059026D">
      <w:pPr>
        <w:spacing w:after="120"/>
        <w:ind w:left="-993"/>
        <w:rPr>
          <w:rFonts w:ascii="Arial" w:hAnsi="Arial" w:cs="Arial"/>
          <w:sz w:val="24"/>
          <w:szCs w:val="32"/>
        </w:rPr>
      </w:pPr>
      <w:r>
        <w:rPr>
          <w:rFonts w:ascii="Arial" w:hAnsi="Arial" w:cs="Arial"/>
          <w:sz w:val="24"/>
          <w:szCs w:val="32"/>
        </w:rPr>
        <w:t>Firm and fair guidelines on the acceptable use of social media are essential to protect our business and our people.</w:t>
      </w:r>
    </w:p>
    <w:p w:rsidR="006261E3" w:rsidRDefault="006261E3">
      <w:pPr>
        <w:spacing w:after="0"/>
        <w:rPr>
          <w:rFonts w:ascii="Arial" w:hAnsi="Arial" w:cs="Arial"/>
          <w:sz w:val="24"/>
          <w:szCs w:val="32"/>
        </w:rPr>
        <w:sectPr w:rsidR="006261E3" w:rsidSect="0059026D">
          <w:type w:val="continuous"/>
          <w:pgSz w:w="11906" w:h="16838"/>
          <w:pgMar w:top="1134" w:right="1134" w:bottom="1134" w:left="2835" w:header="709" w:footer="709" w:gutter="0"/>
          <w:cols w:space="566"/>
          <w:docGrid w:linePitch="360"/>
        </w:sectPr>
      </w:pPr>
    </w:p>
    <w:p w:rsidR="006261E3" w:rsidRDefault="006261E3">
      <w:pPr>
        <w:spacing w:after="0"/>
        <w:rPr>
          <w:rFonts w:ascii="Arial" w:hAnsi="Arial" w:cs="Arial"/>
          <w:sz w:val="24"/>
          <w:szCs w:val="32"/>
        </w:rPr>
      </w:pPr>
    </w:p>
    <w:p w:rsidR="006261E3" w:rsidRDefault="005E73CD">
      <w:pPr>
        <w:spacing w:after="0"/>
        <w:rPr>
          <w:rFonts w:ascii="Arial" w:hAnsi="Arial" w:cs="Arial"/>
          <w:sz w:val="24"/>
          <w:szCs w:val="32"/>
        </w:rPr>
      </w:pPr>
      <w:r>
        <w:rPr>
          <w:rFonts w:ascii="Arial" w:hAnsi="Arial" w:cs="Arial"/>
          <w:sz w:val="24"/>
          <w:szCs w:val="32"/>
        </w:rPr>
        <w:t xml:space="preserve"> </w:t>
      </w:r>
    </w:p>
    <w:p w:rsidR="006261E3" w:rsidRDefault="005E73CD">
      <w:pPr>
        <w:spacing w:after="0"/>
        <w:rPr>
          <w:rFonts w:ascii="Arial" w:hAnsi="Arial" w:cs="Arial"/>
          <w:color w:val="FF0000"/>
          <w:sz w:val="48"/>
          <w:szCs w:val="32"/>
        </w:rPr>
      </w:pPr>
      <w:r>
        <w:rPr>
          <w:rFonts w:ascii="Arial" w:hAnsi="Arial" w:cs="Arial"/>
          <w:color w:val="FF0000"/>
          <w:sz w:val="48"/>
          <w:szCs w:val="32"/>
        </w:rPr>
        <w:t>2.  Purpose of this policy</w:t>
      </w:r>
    </w:p>
    <w:p w:rsidR="006261E3" w:rsidRDefault="006261E3">
      <w:pPr>
        <w:spacing w:after="0"/>
        <w:rPr>
          <w:rFonts w:ascii="Arial" w:hAnsi="Arial" w:cs="Arial"/>
          <w:color w:val="004165"/>
          <w:sz w:val="28"/>
          <w:szCs w:val="32"/>
        </w:rPr>
      </w:pPr>
    </w:p>
    <w:p w:rsidR="006261E3" w:rsidRDefault="005E73CD">
      <w:pPr>
        <w:spacing w:after="0"/>
        <w:rPr>
          <w:rFonts w:ascii="Arial" w:hAnsi="Arial" w:cs="Arial"/>
          <w:color w:val="C00000"/>
          <w:sz w:val="28"/>
          <w:szCs w:val="32"/>
        </w:rPr>
      </w:pPr>
      <w:r>
        <w:rPr>
          <w:rFonts w:ascii="Arial" w:hAnsi="Arial" w:cs="Arial"/>
          <w:color w:val="C00000"/>
          <w:sz w:val="28"/>
          <w:szCs w:val="32"/>
        </w:rPr>
        <w:t xml:space="preserve">This policy has been developed to protect </w:t>
      </w:r>
      <w:r w:rsidR="00333130" w:rsidRPr="00333130">
        <w:rPr>
          <w:rFonts w:ascii="Arial" w:hAnsi="Arial" w:cs="Arial"/>
          <w:color w:val="C00000"/>
          <w:sz w:val="28"/>
          <w:szCs w:val="32"/>
          <w:highlight w:val="yellow"/>
        </w:rPr>
        <w:t>(Name of Practice</w:t>
      </w:r>
      <w:r w:rsidR="00333130">
        <w:rPr>
          <w:rFonts w:ascii="Arial" w:hAnsi="Arial" w:cs="Arial"/>
          <w:color w:val="C00000"/>
          <w:sz w:val="28"/>
          <w:szCs w:val="32"/>
        </w:rPr>
        <w:t>)</w:t>
      </w:r>
      <w:r>
        <w:rPr>
          <w:rFonts w:ascii="Arial" w:hAnsi="Arial" w:cs="Arial"/>
          <w:color w:val="C00000"/>
          <w:sz w:val="28"/>
          <w:szCs w:val="32"/>
        </w:rPr>
        <w:t xml:space="preserve"> </w:t>
      </w:r>
      <w:r w:rsidR="006910BD">
        <w:rPr>
          <w:rFonts w:ascii="Arial" w:hAnsi="Arial" w:cs="Arial"/>
          <w:color w:val="C00000"/>
          <w:sz w:val="28"/>
          <w:szCs w:val="32"/>
        </w:rPr>
        <w:t>staff</w:t>
      </w:r>
      <w:r>
        <w:rPr>
          <w:rFonts w:ascii="Arial" w:hAnsi="Arial" w:cs="Arial"/>
          <w:color w:val="C00000"/>
          <w:sz w:val="28"/>
          <w:szCs w:val="32"/>
        </w:rPr>
        <w:t>, assets and reputation through clear protocols for employee and contractor use of social media in official and personal capacities.</w:t>
      </w:r>
    </w:p>
    <w:p w:rsidR="006261E3" w:rsidRDefault="006261E3">
      <w:pPr>
        <w:spacing w:after="0"/>
        <w:rPr>
          <w:rFonts w:ascii="Arial" w:hAnsi="Arial" w:cs="Arial"/>
          <w:color w:val="004165"/>
          <w:sz w:val="28"/>
          <w:szCs w:val="32"/>
        </w:rPr>
      </w:pPr>
    </w:p>
    <w:p w:rsidR="006261E3" w:rsidRDefault="006261E3">
      <w:pPr>
        <w:spacing w:after="0"/>
        <w:rPr>
          <w:rFonts w:ascii="Arial" w:hAnsi="Arial" w:cs="Arial"/>
          <w:sz w:val="24"/>
          <w:szCs w:val="32"/>
        </w:rPr>
        <w:sectPr w:rsidR="006261E3">
          <w:type w:val="continuous"/>
          <w:pgSz w:w="11906" w:h="16838"/>
          <w:pgMar w:top="1134" w:right="1134" w:bottom="1134" w:left="1134" w:header="709" w:footer="709" w:gutter="0"/>
          <w:cols w:space="708"/>
          <w:docGrid w:linePitch="360"/>
        </w:sectPr>
      </w:pPr>
    </w:p>
    <w:p w:rsidR="006261E3" w:rsidRDefault="005E73CD" w:rsidP="0059026D">
      <w:pPr>
        <w:spacing w:after="120"/>
        <w:ind w:left="-993"/>
        <w:rPr>
          <w:rFonts w:ascii="Arial" w:hAnsi="Arial" w:cs="Arial"/>
          <w:sz w:val="24"/>
          <w:szCs w:val="32"/>
        </w:rPr>
      </w:pPr>
      <w:r>
        <w:rPr>
          <w:rFonts w:ascii="Arial" w:hAnsi="Arial" w:cs="Arial"/>
          <w:sz w:val="24"/>
          <w:szCs w:val="32"/>
        </w:rPr>
        <w:t xml:space="preserve">This policy is a set of common sense boundaries for acceptable use of social media channels by employees and contractors. </w:t>
      </w:r>
    </w:p>
    <w:p w:rsidR="006261E3" w:rsidRDefault="005E73CD" w:rsidP="0059026D">
      <w:pPr>
        <w:spacing w:after="120"/>
        <w:ind w:left="-993"/>
        <w:rPr>
          <w:rFonts w:ascii="Arial" w:hAnsi="Arial" w:cs="Arial"/>
          <w:sz w:val="24"/>
          <w:szCs w:val="32"/>
        </w:rPr>
      </w:pPr>
      <w:r>
        <w:rPr>
          <w:rFonts w:ascii="Arial" w:hAnsi="Arial" w:cs="Arial"/>
          <w:sz w:val="24"/>
          <w:szCs w:val="32"/>
        </w:rPr>
        <w:t xml:space="preserve">All employees are responsible for reading, understanding and adhering to this policy. </w:t>
      </w:r>
    </w:p>
    <w:p w:rsidR="006261E3" w:rsidRDefault="005E73CD" w:rsidP="0059026D">
      <w:pPr>
        <w:spacing w:after="120"/>
        <w:ind w:left="-993"/>
        <w:rPr>
          <w:rFonts w:ascii="Arial" w:hAnsi="Arial" w:cs="Arial"/>
          <w:sz w:val="24"/>
          <w:szCs w:val="32"/>
        </w:rPr>
      </w:pPr>
      <w:r>
        <w:rPr>
          <w:rFonts w:ascii="Arial" w:hAnsi="Arial" w:cs="Arial"/>
          <w:sz w:val="24"/>
          <w:szCs w:val="32"/>
        </w:rPr>
        <w:t xml:space="preserve">It is a condition of appointment that external contractors understand and adhere to this policy during their period of engagement by </w:t>
      </w:r>
      <w:r w:rsidR="00EA721C">
        <w:rPr>
          <w:rFonts w:ascii="Arial" w:hAnsi="Arial" w:cs="Arial"/>
          <w:sz w:val="24"/>
          <w:szCs w:val="32"/>
        </w:rPr>
        <w:t>(</w:t>
      </w:r>
      <w:r w:rsidR="00EA721C" w:rsidRPr="00EA721C">
        <w:rPr>
          <w:rFonts w:ascii="Arial" w:hAnsi="Arial" w:cs="Arial"/>
          <w:sz w:val="24"/>
          <w:szCs w:val="32"/>
          <w:highlight w:val="yellow"/>
        </w:rPr>
        <w:t>Name of Practice</w:t>
      </w:r>
      <w:r w:rsidR="00EA721C">
        <w:rPr>
          <w:rFonts w:ascii="Arial" w:hAnsi="Arial" w:cs="Arial"/>
          <w:sz w:val="24"/>
          <w:szCs w:val="32"/>
        </w:rPr>
        <w:t>)</w:t>
      </w:r>
      <w:r>
        <w:rPr>
          <w:rFonts w:ascii="Arial" w:hAnsi="Arial" w:cs="Arial"/>
          <w:sz w:val="24"/>
          <w:szCs w:val="32"/>
        </w:rPr>
        <w:t xml:space="preserve">. When appointing external contractors, </w:t>
      </w:r>
      <w:r w:rsidR="00EA721C">
        <w:rPr>
          <w:rFonts w:ascii="Arial" w:hAnsi="Arial" w:cs="Arial"/>
          <w:sz w:val="24"/>
          <w:szCs w:val="32"/>
        </w:rPr>
        <w:t>(</w:t>
      </w:r>
      <w:r w:rsidR="00EA721C" w:rsidRPr="00EA721C">
        <w:rPr>
          <w:rFonts w:ascii="Arial" w:hAnsi="Arial" w:cs="Arial"/>
          <w:sz w:val="24"/>
          <w:szCs w:val="32"/>
          <w:highlight w:val="yellow"/>
        </w:rPr>
        <w:t>Name of Practice</w:t>
      </w:r>
      <w:r w:rsidR="00EA721C">
        <w:rPr>
          <w:rFonts w:ascii="Arial" w:hAnsi="Arial" w:cs="Arial"/>
          <w:sz w:val="24"/>
          <w:szCs w:val="32"/>
        </w:rPr>
        <w:t>)</w:t>
      </w:r>
      <w:r w:rsidR="00941B7E">
        <w:rPr>
          <w:rFonts w:ascii="Arial" w:hAnsi="Arial" w:cs="Arial"/>
          <w:sz w:val="24"/>
          <w:szCs w:val="32"/>
        </w:rPr>
        <w:t xml:space="preserve"> </w:t>
      </w:r>
      <w:r>
        <w:rPr>
          <w:rFonts w:ascii="Arial" w:hAnsi="Arial" w:cs="Arial"/>
          <w:sz w:val="24"/>
          <w:szCs w:val="32"/>
        </w:rPr>
        <w:t>employees must ensure that contractors are made aware of the policy.</w:t>
      </w:r>
    </w:p>
    <w:p w:rsidR="0059026D" w:rsidRDefault="005E73CD" w:rsidP="0059026D">
      <w:pPr>
        <w:spacing w:after="120"/>
        <w:ind w:left="-993"/>
        <w:rPr>
          <w:rFonts w:ascii="Arial" w:hAnsi="Arial" w:cs="Arial"/>
          <w:sz w:val="24"/>
          <w:szCs w:val="32"/>
        </w:rPr>
        <w:sectPr w:rsidR="0059026D" w:rsidSect="0059026D">
          <w:type w:val="continuous"/>
          <w:pgSz w:w="11906" w:h="16838"/>
          <w:pgMar w:top="1134" w:right="1134" w:bottom="1134" w:left="2835" w:header="709" w:footer="709" w:gutter="0"/>
          <w:cols w:space="708"/>
          <w:docGrid w:linePitch="360"/>
        </w:sectPr>
      </w:pPr>
      <w:r>
        <w:rPr>
          <w:rFonts w:ascii="Arial" w:hAnsi="Arial" w:cs="Arial"/>
          <w:sz w:val="24"/>
          <w:szCs w:val="32"/>
        </w:rPr>
        <w:t xml:space="preserve">For the purpose of simplicity, the terms ‘employee’  and ‘employees’ used throughout this document apply equally to all </w:t>
      </w:r>
      <w:r w:rsidR="00EA721C">
        <w:rPr>
          <w:rFonts w:ascii="Arial" w:hAnsi="Arial" w:cs="Arial"/>
          <w:sz w:val="24"/>
          <w:szCs w:val="32"/>
        </w:rPr>
        <w:t>(</w:t>
      </w:r>
      <w:r w:rsidR="00EA721C" w:rsidRPr="00EA721C">
        <w:rPr>
          <w:rFonts w:ascii="Arial" w:hAnsi="Arial" w:cs="Arial"/>
          <w:sz w:val="24"/>
          <w:szCs w:val="32"/>
          <w:highlight w:val="yellow"/>
        </w:rPr>
        <w:t>Name of Practice</w:t>
      </w:r>
      <w:r w:rsidR="00EA721C">
        <w:rPr>
          <w:rFonts w:ascii="Arial" w:hAnsi="Arial" w:cs="Arial"/>
          <w:sz w:val="24"/>
          <w:szCs w:val="32"/>
        </w:rPr>
        <w:t>)</w:t>
      </w:r>
      <w:r w:rsidR="00941B7E">
        <w:rPr>
          <w:rFonts w:ascii="Arial" w:hAnsi="Arial" w:cs="Arial"/>
          <w:sz w:val="24"/>
          <w:szCs w:val="32"/>
        </w:rPr>
        <w:t xml:space="preserve"> </w:t>
      </w:r>
      <w:r>
        <w:rPr>
          <w:rFonts w:ascii="Arial" w:hAnsi="Arial" w:cs="Arial"/>
          <w:sz w:val="24"/>
          <w:szCs w:val="32"/>
        </w:rPr>
        <w:t xml:space="preserve">employees and contractors. This includes casual and agency staff, vacation and work experience students and contractors engaged by </w:t>
      </w:r>
      <w:r w:rsidR="00EA721C">
        <w:rPr>
          <w:rFonts w:ascii="Arial" w:hAnsi="Arial" w:cs="Arial"/>
          <w:sz w:val="24"/>
          <w:szCs w:val="32"/>
        </w:rPr>
        <w:t>(</w:t>
      </w:r>
      <w:r w:rsidR="00EA721C" w:rsidRPr="00EA721C">
        <w:rPr>
          <w:rFonts w:ascii="Arial" w:hAnsi="Arial" w:cs="Arial"/>
          <w:sz w:val="24"/>
          <w:szCs w:val="32"/>
          <w:highlight w:val="yellow"/>
        </w:rPr>
        <w:t>Name of Practice</w:t>
      </w:r>
      <w:r w:rsidR="00EA721C">
        <w:rPr>
          <w:rFonts w:ascii="Arial" w:hAnsi="Arial" w:cs="Arial"/>
          <w:sz w:val="24"/>
          <w:szCs w:val="32"/>
        </w:rPr>
        <w:t>)</w:t>
      </w:r>
      <w:r w:rsidR="006910BD">
        <w:rPr>
          <w:rFonts w:ascii="Arial" w:hAnsi="Arial" w:cs="Arial"/>
          <w:sz w:val="24"/>
          <w:szCs w:val="32"/>
        </w:rPr>
        <w:t xml:space="preserve">. </w:t>
      </w:r>
    </w:p>
    <w:p w:rsidR="006261E3" w:rsidRDefault="005E73CD">
      <w:pPr>
        <w:spacing w:after="120"/>
        <w:rPr>
          <w:rFonts w:ascii="Arial" w:hAnsi="Arial" w:cs="Arial"/>
          <w:sz w:val="24"/>
          <w:szCs w:val="32"/>
        </w:rPr>
      </w:pPr>
      <w:r>
        <w:rPr>
          <w:rFonts w:ascii="Arial" w:hAnsi="Arial" w:cs="Arial"/>
          <w:sz w:val="24"/>
          <w:szCs w:val="32"/>
        </w:rPr>
        <w:br w:type="page"/>
      </w:r>
    </w:p>
    <w:p w:rsidR="006261E3" w:rsidRDefault="006261E3">
      <w:pPr>
        <w:spacing w:after="0"/>
        <w:rPr>
          <w:rFonts w:ascii="Arial" w:hAnsi="Arial" w:cs="Arial"/>
          <w:sz w:val="24"/>
          <w:szCs w:val="32"/>
        </w:rPr>
        <w:sectPr w:rsidR="006261E3">
          <w:type w:val="continuous"/>
          <w:pgSz w:w="11906" w:h="16838"/>
          <w:pgMar w:top="1134" w:right="1134" w:bottom="1134" w:left="2835" w:header="709" w:footer="709" w:gutter="0"/>
          <w:cols w:num="2" w:space="708"/>
          <w:docGrid w:linePitch="360"/>
        </w:sectPr>
      </w:pPr>
    </w:p>
    <w:p w:rsidR="006261E3" w:rsidRDefault="005E73CD">
      <w:pPr>
        <w:spacing w:after="0"/>
        <w:rPr>
          <w:rFonts w:ascii="Arial" w:hAnsi="Arial" w:cs="Arial"/>
          <w:color w:val="FF0000"/>
          <w:sz w:val="48"/>
          <w:szCs w:val="32"/>
        </w:rPr>
      </w:pPr>
      <w:r>
        <w:rPr>
          <w:rFonts w:ascii="Arial" w:hAnsi="Arial" w:cs="Arial"/>
          <w:color w:val="FF0000"/>
          <w:sz w:val="48"/>
          <w:szCs w:val="32"/>
        </w:rPr>
        <w:t>3.  What is social media?</w:t>
      </w:r>
    </w:p>
    <w:p w:rsidR="006261E3" w:rsidRDefault="006261E3">
      <w:pPr>
        <w:spacing w:after="0"/>
        <w:rPr>
          <w:rFonts w:ascii="Arial" w:hAnsi="Arial" w:cs="Arial"/>
          <w:color w:val="004165"/>
          <w:sz w:val="32"/>
          <w:szCs w:val="32"/>
        </w:rPr>
      </w:pPr>
    </w:p>
    <w:p w:rsidR="006261E3" w:rsidRDefault="005E73CD">
      <w:pPr>
        <w:spacing w:after="0"/>
        <w:rPr>
          <w:rFonts w:ascii="Arial" w:hAnsi="Arial" w:cs="Arial"/>
          <w:color w:val="C00000"/>
          <w:sz w:val="32"/>
          <w:szCs w:val="32"/>
        </w:rPr>
      </w:pPr>
      <w:r>
        <w:rPr>
          <w:rFonts w:ascii="Arial" w:hAnsi="Arial" w:cs="Arial"/>
          <w:color w:val="C00000"/>
          <w:sz w:val="32"/>
          <w:szCs w:val="32"/>
        </w:rPr>
        <w:t>Social media describes a range of channels, platforms tools and methods of electronic communication and interaction between people online.</w:t>
      </w:r>
    </w:p>
    <w:p w:rsidR="006261E3" w:rsidRDefault="006261E3">
      <w:pPr>
        <w:spacing w:after="0"/>
        <w:rPr>
          <w:rFonts w:ascii="Arial" w:hAnsi="Arial" w:cs="Arial"/>
          <w:color w:val="004165"/>
          <w:sz w:val="32"/>
          <w:szCs w:val="32"/>
        </w:rPr>
      </w:pPr>
    </w:p>
    <w:p w:rsidR="006261E3" w:rsidRDefault="006261E3">
      <w:pPr>
        <w:spacing w:after="0"/>
        <w:rPr>
          <w:rFonts w:ascii="Arial" w:hAnsi="Arial" w:cs="Arial"/>
          <w:sz w:val="28"/>
          <w:szCs w:val="32"/>
        </w:rPr>
        <w:sectPr w:rsidR="006261E3">
          <w:type w:val="continuous"/>
          <w:pgSz w:w="11906" w:h="16838"/>
          <w:pgMar w:top="1134" w:right="1134" w:bottom="1134" w:left="1134" w:header="709" w:footer="111" w:gutter="0"/>
          <w:cols w:space="708"/>
          <w:docGrid w:linePitch="360"/>
        </w:sectPr>
      </w:pPr>
    </w:p>
    <w:p w:rsidR="006261E3" w:rsidRDefault="005E73CD" w:rsidP="0059026D">
      <w:pPr>
        <w:spacing w:after="120"/>
        <w:ind w:left="-993"/>
        <w:rPr>
          <w:rFonts w:ascii="Arial" w:hAnsi="Arial" w:cs="Arial"/>
          <w:sz w:val="24"/>
          <w:szCs w:val="32"/>
        </w:rPr>
      </w:pPr>
      <w:r>
        <w:rPr>
          <w:rFonts w:ascii="Arial" w:hAnsi="Arial" w:cs="Arial"/>
          <w:sz w:val="24"/>
          <w:szCs w:val="32"/>
        </w:rPr>
        <w:t>Social media encompasses popular platforms such as Facebook, Twitter and YouTube and also includes blogs, forums, wikis, photo galleries, videos and much more.</w:t>
      </w:r>
    </w:p>
    <w:p w:rsidR="006261E3" w:rsidRDefault="005E73CD" w:rsidP="0059026D">
      <w:pPr>
        <w:spacing w:after="120"/>
        <w:ind w:left="-993"/>
        <w:rPr>
          <w:rFonts w:ascii="Arial" w:hAnsi="Arial" w:cs="Arial"/>
          <w:sz w:val="24"/>
          <w:szCs w:val="32"/>
        </w:rPr>
      </w:pPr>
      <w:r>
        <w:rPr>
          <w:rFonts w:ascii="Arial" w:hAnsi="Arial" w:cs="Arial"/>
          <w:sz w:val="24"/>
          <w:szCs w:val="32"/>
        </w:rPr>
        <w:t xml:space="preserve">The term </w:t>
      </w:r>
      <w:r>
        <w:rPr>
          <w:rFonts w:ascii="Arial" w:hAnsi="Arial" w:cs="Arial"/>
          <w:i/>
          <w:sz w:val="24"/>
          <w:szCs w:val="32"/>
        </w:rPr>
        <w:t>social media</w:t>
      </w:r>
      <w:r>
        <w:rPr>
          <w:rFonts w:ascii="Arial" w:hAnsi="Arial" w:cs="Arial"/>
          <w:sz w:val="24"/>
          <w:szCs w:val="32"/>
        </w:rPr>
        <w:t xml:space="preserve"> can be misleading for several reasons. Despite its name, social media is not purely for </w:t>
      </w:r>
      <w:r>
        <w:rPr>
          <w:rFonts w:ascii="Arial" w:hAnsi="Arial" w:cs="Arial"/>
          <w:i/>
          <w:sz w:val="24"/>
          <w:szCs w:val="32"/>
        </w:rPr>
        <w:t>social</w:t>
      </w:r>
      <w:r>
        <w:rPr>
          <w:rFonts w:ascii="Arial" w:hAnsi="Arial" w:cs="Arial"/>
          <w:sz w:val="24"/>
          <w:szCs w:val="32"/>
        </w:rPr>
        <w:t xml:space="preserve"> interaction. Social media platforms and technologies are now widely used by organisations around the world for external interaction with customers and stakeholders, internal employee collaboration, information sharing, employee engagement and to streamline operations and processes.</w:t>
      </w:r>
    </w:p>
    <w:p w:rsidR="006261E3" w:rsidRDefault="005E73CD" w:rsidP="0059026D">
      <w:pPr>
        <w:spacing w:after="120"/>
        <w:ind w:left="-993"/>
        <w:rPr>
          <w:rFonts w:ascii="Arial" w:hAnsi="Arial" w:cs="Arial"/>
          <w:sz w:val="24"/>
          <w:szCs w:val="32"/>
        </w:rPr>
      </w:pPr>
      <w:r>
        <w:rPr>
          <w:rFonts w:ascii="Arial" w:hAnsi="Arial" w:cs="Arial"/>
          <w:sz w:val="24"/>
          <w:szCs w:val="32"/>
        </w:rPr>
        <w:t xml:space="preserve">The word </w:t>
      </w:r>
      <w:r>
        <w:rPr>
          <w:rFonts w:ascii="Arial" w:hAnsi="Arial" w:cs="Arial"/>
          <w:i/>
          <w:sz w:val="24"/>
          <w:szCs w:val="32"/>
        </w:rPr>
        <w:t>media</w:t>
      </w:r>
      <w:r>
        <w:rPr>
          <w:rFonts w:ascii="Arial" w:hAnsi="Arial" w:cs="Arial"/>
          <w:sz w:val="24"/>
          <w:szCs w:val="32"/>
        </w:rPr>
        <w:t xml:space="preserve"> in the term </w:t>
      </w:r>
      <w:r>
        <w:rPr>
          <w:rFonts w:ascii="Arial" w:hAnsi="Arial" w:cs="Arial"/>
          <w:i/>
          <w:sz w:val="24"/>
          <w:szCs w:val="32"/>
        </w:rPr>
        <w:t>social media</w:t>
      </w:r>
      <w:r>
        <w:rPr>
          <w:rFonts w:ascii="Arial" w:hAnsi="Arial" w:cs="Arial"/>
          <w:sz w:val="24"/>
          <w:szCs w:val="32"/>
        </w:rPr>
        <w:t xml:space="preserve"> refers to the various channels (</w:t>
      </w:r>
      <w:r>
        <w:rPr>
          <w:rFonts w:ascii="Arial" w:hAnsi="Arial" w:cs="Arial"/>
          <w:i/>
          <w:sz w:val="24"/>
          <w:szCs w:val="32"/>
        </w:rPr>
        <w:t>i.e.</w:t>
      </w:r>
      <w:r>
        <w:rPr>
          <w:rFonts w:ascii="Arial" w:hAnsi="Arial" w:cs="Arial"/>
          <w:sz w:val="24"/>
          <w:szCs w:val="32"/>
        </w:rPr>
        <w:t xml:space="preserve"> </w:t>
      </w:r>
      <w:r>
        <w:rPr>
          <w:rFonts w:ascii="Arial" w:hAnsi="Arial" w:cs="Arial"/>
          <w:i/>
          <w:sz w:val="24"/>
          <w:szCs w:val="32"/>
        </w:rPr>
        <w:t>mediums</w:t>
      </w:r>
      <w:r>
        <w:rPr>
          <w:rFonts w:ascii="Arial" w:hAnsi="Arial" w:cs="Arial"/>
          <w:sz w:val="24"/>
          <w:szCs w:val="32"/>
        </w:rPr>
        <w:t>) through which information is shared and conversations take place. It has little in common with the ‘print media’ or ‘the press’.</w:t>
      </w:r>
    </w:p>
    <w:p w:rsidR="006261E3" w:rsidRDefault="005E73CD" w:rsidP="0059026D">
      <w:pPr>
        <w:spacing w:after="120"/>
        <w:ind w:left="-993"/>
        <w:rPr>
          <w:rFonts w:ascii="Arial" w:hAnsi="Arial" w:cs="Arial"/>
          <w:i/>
          <w:sz w:val="24"/>
          <w:szCs w:val="32"/>
        </w:rPr>
      </w:pPr>
      <w:r>
        <w:rPr>
          <w:rFonts w:ascii="Arial" w:hAnsi="Arial" w:cs="Arial"/>
          <w:sz w:val="24"/>
          <w:szCs w:val="32"/>
        </w:rPr>
        <w:t xml:space="preserve">Social media is sometimes referred to as </w:t>
      </w:r>
      <w:r>
        <w:rPr>
          <w:rFonts w:ascii="Arial" w:hAnsi="Arial" w:cs="Arial"/>
          <w:i/>
          <w:sz w:val="24"/>
          <w:szCs w:val="32"/>
        </w:rPr>
        <w:t>new media</w:t>
      </w:r>
      <w:r>
        <w:rPr>
          <w:rFonts w:ascii="Arial" w:hAnsi="Arial" w:cs="Arial"/>
          <w:sz w:val="24"/>
          <w:szCs w:val="32"/>
        </w:rPr>
        <w:t xml:space="preserve">, </w:t>
      </w:r>
      <w:r>
        <w:rPr>
          <w:rFonts w:ascii="Arial" w:hAnsi="Arial" w:cs="Arial"/>
          <w:i/>
          <w:sz w:val="24"/>
          <w:szCs w:val="32"/>
        </w:rPr>
        <w:t>online media</w:t>
      </w:r>
      <w:r>
        <w:rPr>
          <w:rFonts w:ascii="Arial" w:hAnsi="Arial" w:cs="Arial"/>
          <w:sz w:val="24"/>
          <w:szCs w:val="32"/>
        </w:rPr>
        <w:t xml:space="preserve">, </w:t>
      </w:r>
      <w:r>
        <w:rPr>
          <w:rFonts w:ascii="Arial" w:hAnsi="Arial" w:cs="Arial"/>
          <w:i/>
          <w:sz w:val="24"/>
          <w:szCs w:val="32"/>
        </w:rPr>
        <w:t>social services</w:t>
      </w:r>
      <w:r>
        <w:rPr>
          <w:rFonts w:ascii="Arial" w:hAnsi="Arial" w:cs="Arial"/>
          <w:sz w:val="24"/>
          <w:szCs w:val="32"/>
        </w:rPr>
        <w:t xml:space="preserve">, and even </w:t>
      </w:r>
      <w:r>
        <w:rPr>
          <w:rFonts w:ascii="Arial" w:hAnsi="Arial" w:cs="Arial"/>
          <w:i/>
          <w:sz w:val="24"/>
          <w:szCs w:val="32"/>
        </w:rPr>
        <w:t>web 2.0.</w:t>
      </w:r>
    </w:p>
    <w:p w:rsidR="006261E3" w:rsidRDefault="005E73CD" w:rsidP="0059026D">
      <w:pPr>
        <w:spacing w:after="120"/>
        <w:ind w:left="-993"/>
        <w:rPr>
          <w:rFonts w:ascii="Arial" w:hAnsi="Arial" w:cs="Arial"/>
          <w:sz w:val="24"/>
          <w:szCs w:val="32"/>
        </w:rPr>
      </w:pPr>
      <w:r>
        <w:rPr>
          <w:rFonts w:ascii="Arial" w:hAnsi="Arial" w:cs="Arial"/>
          <w:sz w:val="24"/>
          <w:szCs w:val="32"/>
        </w:rPr>
        <w:t>Furthermore, with rapid and continued convergence, social media has evolved to encompass channels and applications for mobile devices (</w:t>
      </w:r>
      <w:r>
        <w:rPr>
          <w:rFonts w:ascii="Arial" w:hAnsi="Arial" w:cs="Arial"/>
          <w:i/>
          <w:sz w:val="24"/>
          <w:szCs w:val="32"/>
        </w:rPr>
        <w:t>e.g.</w:t>
      </w:r>
      <w:r>
        <w:rPr>
          <w:rFonts w:ascii="Arial" w:hAnsi="Arial" w:cs="Arial"/>
          <w:sz w:val="24"/>
          <w:szCs w:val="32"/>
        </w:rPr>
        <w:t xml:space="preserve"> mobile phones, tablet computers, </w:t>
      </w:r>
      <w:r>
        <w:rPr>
          <w:rFonts w:ascii="Arial" w:hAnsi="Arial" w:cs="Arial"/>
          <w:i/>
          <w:sz w:val="24"/>
          <w:szCs w:val="32"/>
        </w:rPr>
        <w:t>etc</w:t>
      </w:r>
      <w:r>
        <w:rPr>
          <w:rFonts w:ascii="Arial" w:hAnsi="Arial" w:cs="Arial"/>
          <w:sz w:val="24"/>
          <w:szCs w:val="32"/>
        </w:rPr>
        <w:t>.).</w:t>
      </w:r>
    </w:p>
    <w:p w:rsidR="006261E3" w:rsidRDefault="005E73CD" w:rsidP="0059026D">
      <w:pPr>
        <w:spacing w:after="120"/>
        <w:ind w:left="-993"/>
        <w:rPr>
          <w:rFonts w:ascii="Arial" w:hAnsi="Arial" w:cs="Arial"/>
          <w:sz w:val="24"/>
          <w:szCs w:val="32"/>
        </w:rPr>
      </w:pPr>
      <w:r>
        <w:rPr>
          <w:rFonts w:ascii="Arial" w:hAnsi="Arial" w:cs="Arial"/>
          <w:sz w:val="24"/>
          <w:szCs w:val="32"/>
        </w:rPr>
        <w:t>Social media may include, but is not limited to:</w:t>
      </w:r>
    </w:p>
    <w:p w:rsidR="006261E3" w:rsidRPr="0059026D" w:rsidRDefault="005E73CD" w:rsidP="0059026D">
      <w:pPr>
        <w:pStyle w:val="ListParagraph"/>
        <w:numPr>
          <w:ilvl w:val="0"/>
          <w:numId w:val="29"/>
        </w:numPr>
        <w:spacing w:after="120"/>
        <w:rPr>
          <w:rFonts w:ascii="Arial" w:hAnsi="Arial" w:cs="Arial"/>
          <w:sz w:val="24"/>
          <w:szCs w:val="32"/>
        </w:rPr>
      </w:pPr>
      <w:r w:rsidRPr="0059026D">
        <w:rPr>
          <w:rFonts w:ascii="Arial" w:hAnsi="Arial" w:cs="Arial"/>
          <w:sz w:val="24"/>
          <w:szCs w:val="32"/>
        </w:rPr>
        <w:t>social networks (</w:t>
      </w:r>
      <w:r w:rsidRPr="0059026D">
        <w:rPr>
          <w:rFonts w:ascii="Arial" w:hAnsi="Arial" w:cs="Arial"/>
          <w:i/>
          <w:sz w:val="24"/>
          <w:szCs w:val="32"/>
        </w:rPr>
        <w:t>e.g.</w:t>
      </w:r>
      <w:r w:rsidRPr="0059026D">
        <w:rPr>
          <w:rFonts w:ascii="Arial" w:hAnsi="Arial" w:cs="Arial"/>
          <w:sz w:val="24"/>
          <w:szCs w:val="32"/>
        </w:rPr>
        <w:t xml:space="preserve"> Facebook, LinkedIn)</w:t>
      </w:r>
    </w:p>
    <w:p w:rsidR="006261E3" w:rsidRPr="0059026D" w:rsidRDefault="005E73CD" w:rsidP="0059026D">
      <w:pPr>
        <w:pStyle w:val="ListParagraph"/>
        <w:numPr>
          <w:ilvl w:val="0"/>
          <w:numId w:val="29"/>
        </w:numPr>
        <w:spacing w:after="120"/>
        <w:rPr>
          <w:rFonts w:ascii="Arial" w:hAnsi="Arial" w:cs="Arial"/>
          <w:sz w:val="24"/>
          <w:szCs w:val="32"/>
        </w:rPr>
      </w:pPr>
      <w:r w:rsidRPr="0059026D">
        <w:rPr>
          <w:rFonts w:ascii="Arial" w:hAnsi="Arial" w:cs="Arial"/>
          <w:sz w:val="24"/>
          <w:szCs w:val="32"/>
        </w:rPr>
        <w:t>video sharing sites (</w:t>
      </w:r>
      <w:r w:rsidRPr="0059026D">
        <w:rPr>
          <w:rFonts w:ascii="Arial" w:hAnsi="Arial" w:cs="Arial"/>
          <w:i/>
          <w:sz w:val="24"/>
          <w:szCs w:val="32"/>
        </w:rPr>
        <w:t>e.g.</w:t>
      </w:r>
      <w:r w:rsidRPr="0059026D">
        <w:rPr>
          <w:rFonts w:ascii="Arial" w:hAnsi="Arial" w:cs="Arial"/>
          <w:sz w:val="24"/>
          <w:szCs w:val="32"/>
        </w:rPr>
        <w:t xml:space="preserve"> YouTube, Vimeo)</w:t>
      </w:r>
    </w:p>
    <w:p w:rsidR="006261E3" w:rsidRPr="0059026D" w:rsidRDefault="005E73CD" w:rsidP="0059026D">
      <w:pPr>
        <w:pStyle w:val="ListParagraph"/>
        <w:numPr>
          <w:ilvl w:val="0"/>
          <w:numId w:val="29"/>
        </w:numPr>
        <w:spacing w:after="120"/>
        <w:rPr>
          <w:rFonts w:ascii="Arial" w:hAnsi="Arial" w:cs="Arial"/>
          <w:sz w:val="24"/>
          <w:szCs w:val="32"/>
        </w:rPr>
      </w:pPr>
      <w:r w:rsidRPr="0059026D">
        <w:rPr>
          <w:rFonts w:ascii="Arial" w:hAnsi="Arial" w:cs="Arial"/>
          <w:sz w:val="24"/>
          <w:szCs w:val="32"/>
        </w:rPr>
        <w:t>photo sharing sites (</w:t>
      </w:r>
      <w:r w:rsidRPr="0059026D">
        <w:rPr>
          <w:rFonts w:ascii="Arial" w:hAnsi="Arial" w:cs="Arial"/>
          <w:i/>
          <w:sz w:val="24"/>
          <w:szCs w:val="32"/>
        </w:rPr>
        <w:t>e.g.</w:t>
      </w:r>
      <w:r w:rsidRPr="0059026D">
        <w:rPr>
          <w:rFonts w:ascii="Arial" w:hAnsi="Arial" w:cs="Arial"/>
          <w:sz w:val="24"/>
          <w:szCs w:val="32"/>
        </w:rPr>
        <w:t xml:space="preserve"> Flickr, Picassa, Instagram)</w:t>
      </w:r>
    </w:p>
    <w:p w:rsidR="006261E3" w:rsidRPr="0059026D" w:rsidRDefault="005E73CD" w:rsidP="0059026D">
      <w:pPr>
        <w:pStyle w:val="ListParagraph"/>
        <w:numPr>
          <w:ilvl w:val="0"/>
          <w:numId w:val="29"/>
        </w:numPr>
        <w:spacing w:after="120"/>
        <w:rPr>
          <w:rFonts w:ascii="Arial" w:hAnsi="Arial" w:cs="Arial"/>
          <w:sz w:val="24"/>
          <w:szCs w:val="32"/>
        </w:rPr>
      </w:pPr>
      <w:r w:rsidRPr="0059026D">
        <w:rPr>
          <w:rFonts w:ascii="Arial" w:hAnsi="Arial" w:cs="Arial"/>
          <w:sz w:val="24"/>
          <w:szCs w:val="32"/>
        </w:rPr>
        <w:t>blogs</w:t>
      </w:r>
    </w:p>
    <w:p w:rsidR="006261E3" w:rsidRPr="0059026D" w:rsidRDefault="005E73CD" w:rsidP="0059026D">
      <w:pPr>
        <w:pStyle w:val="ListParagraph"/>
        <w:numPr>
          <w:ilvl w:val="0"/>
          <w:numId w:val="29"/>
        </w:numPr>
        <w:spacing w:after="120"/>
        <w:rPr>
          <w:rFonts w:ascii="Arial" w:hAnsi="Arial" w:cs="Arial"/>
          <w:sz w:val="24"/>
          <w:szCs w:val="32"/>
        </w:rPr>
      </w:pPr>
      <w:r w:rsidRPr="0059026D">
        <w:rPr>
          <w:rFonts w:ascii="Arial" w:hAnsi="Arial" w:cs="Arial"/>
          <w:sz w:val="24"/>
          <w:szCs w:val="32"/>
        </w:rPr>
        <w:t>micro-blogging sites (</w:t>
      </w:r>
      <w:r w:rsidRPr="0059026D">
        <w:rPr>
          <w:rFonts w:ascii="Arial" w:hAnsi="Arial" w:cs="Arial"/>
          <w:i/>
          <w:sz w:val="24"/>
          <w:szCs w:val="32"/>
        </w:rPr>
        <w:t>e.g.</w:t>
      </w:r>
      <w:r w:rsidRPr="0059026D">
        <w:rPr>
          <w:rFonts w:ascii="Arial" w:hAnsi="Arial" w:cs="Arial"/>
          <w:sz w:val="24"/>
          <w:szCs w:val="32"/>
        </w:rPr>
        <w:t xml:space="preserve"> Twitter, Yammer)</w:t>
      </w:r>
    </w:p>
    <w:p w:rsidR="006261E3" w:rsidRPr="0059026D" w:rsidRDefault="005E73CD" w:rsidP="0059026D">
      <w:pPr>
        <w:pStyle w:val="ListParagraph"/>
        <w:numPr>
          <w:ilvl w:val="0"/>
          <w:numId w:val="29"/>
        </w:numPr>
        <w:spacing w:after="120"/>
        <w:rPr>
          <w:rFonts w:ascii="Arial" w:hAnsi="Arial" w:cs="Arial"/>
          <w:sz w:val="24"/>
          <w:szCs w:val="32"/>
        </w:rPr>
      </w:pPr>
      <w:r w:rsidRPr="0059026D">
        <w:rPr>
          <w:rFonts w:ascii="Arial" w:hAnsi="Arial" w:cs="Arial"/>
          <w:sz w:val="24"/>
          <w:szCs w:val="32"/>
        </w:rPr>
        <w:t>online forums, noticeboards, discussion boards and groups</w:t>
      </w:r>
    </w:p>
    <w:p w:rsidR="006261E3" w:rsidRPr="0059026D" w:rsidRDefault="005E73CD" w:rsidP="0059026D">
      <w:pPr>
        <w:pStyle w:val="ListParagraph"/>
        <w:numPr>
          <w:ilvl w:val="0"/>
          <w:numId w:val="29"/>
        </w:numPr>
        <w:spacing w:after="120"/>
        <w:rPr>
          <w:rFonts w:ascii="Arial" w:hAnsi="Arial" w:cs="Arial"/>
          <w:sz w:val="24"/>
          <w:szCs w:val="32"/>
        </w:rPr>
      </w:pPr>
      <w:r w:rsidRPr="0059026D">
        <w:rPr>
          <w:rFonts w:ascii="Arial" w:hAnsi="Arial" w:cs="Arial"/>
          <w:sz w:val="24"/>
          <w:szCs w:val="32"/>
        </w:rPr>
        <w:t>wikis</w:t>
      </w:r>
    </w:p>
    <w:p w:rsidR="006261E3" w:rsidRPr="0059026D" w:rsidRDefault="005E73CD" w:rsidP="0059026D">
      <w:pPr>
        <w:pStyle w:val="ListParagraph"/>
        <w:numPr>
          <w:ilvl w:val="0"/>
          <w:numId w:val="29"/>
        </w:numPr>
        <w:spacing w:after="120"/>
        <w:rPr>
          <w:rFonts w:ascii="Arial" w:hAnsi="Arial" w:cs="Arial"/>
          <w:sz w:val="24"/>
          <w:szCs w:val="32"/>
        </w:rPr>
      </w:pPr>
      <w:r w:rsidRPr="0059026D">
        <w:rPr>
          <w:rFonts w:ascii="Arial" w:hAnsi="Arial" w:cs="Arial"/>
          <w:sz w:val="24"/>
          <w:szCs w:val="32"/>
        </w:rPr>
        <w:t>podcasts</w:t>
      </w:r>
    </w:p>
    <w:p w:rsidR="006261E3" w:rsidRPr="0059026D" w:rsidRDefault="005E73CD" w:rsidP="0059026D">
      <w:pPr>
        <w:pStyle w:val="ListParagraph"/>
        <w:numPr>
          <w:ilvl w:val="0"/>
          <w:numId w:val="29"/>
        </w:numPr>
        <w:spacing w:after="120"/>
        <w:rPr>
          <w:rFonts w:ascii="Arial" w:hAnsi="Arial" w:cs="Arial"/>
          <w:sz w:val="24"/>
          <w:szCs w:val="32"/>
        </w:rPr>
      </w:pPr>
      <w:r w:rsidRPr="0059026D">
        <w:rPr>
          <w:rFonts w:ascii="Arial" w:hAnsi="Arial" w:cs="Arial"/>
          <w:sz w:val="24"/>
          <w:szCs w:val="32"/>
        </w:rPr>
        <w:t>mobile applications</w:t>
      </w:r>
    </w:p>
    <w:p w:rsidR="006261E3" w:rsidRPr="0059026D" w:rsidRDefault="005E73CD" w:rsidP="0059026D">
      <w:pPr>
        <w:pStyle w:val="ListParagraph"/>
        <w:numPr>
          <w:ilvl w:val="0"/>
          <w:numId w:val="29"/>
        </w:numPr>
        <w:spacing w:after="120"/>
        <w:rPr>
          <w:rFonts w:ascii="Arial" w:hAnsi="Arial" w:cs="Arial"/>
          <w:sz w:val="24"/>
          <w:szCs w:val="32"/>
        </w:rPr>
      </w:pPr>
      <w:r w:rsidRPr="0059026D">
        <w:rPr>
          <w:rFonts w:ascii="Arial" w:hAnsi="Arial" w:cs="Arial"/>
          <w:sz w:val="24"/>
          <w:szCs w:val="32"/>
        </w:rPr>
        <w:t>online gaming platforms</w:t>
      </w:r>
    </w:p>
    <w:p w:rsidR="006261E3" w:rsidRPr="0059026D" w:rsidRDefault="005E73CD" w:rsidP="0059026D">
      <w:pPr>
        <w:pStyle w:val="ListParagraph"/>
        <w:numPr>
          <w:ilvl w:val="0"/>
          <w:numId w:val="29"/>
        </w:numPr>
        <w:spacing w:after="120"/>
        <w:rPr>
          <w:rFonts w:ascii="Arial" w:hAnsi="Arial" w:cs="Arial"/>
          <w:sz w:val="24"/>
          <w:szCs w:val="32"/>
        </w:rPr>
      </w:pPr>
      <w:r w:rsidRPr="0059026D">
        <w:rPr>
          <w:rFonts w:ascii="Arial" w:hAnsi="Arial" w:cs="Arial"/>
          <w:sz w:val="24"/>
          <w:szCs w:val="32"/>
        </w:rPr>
        <w:t xml:space="preserve">and more.  </w:t>
      </w:r>
    </w:p>
    <w:p w:rsidR="0059026D" w:rsidRDefault="005E73CD" w:rsidP="0059026D">
      <w:pPr>
        <w:spacing w:after="120"/>
        <w:ind w:left="-993"/>
        <w:rPr>
          <w:rFonts w:ascii="Arial" w:hAnsi="Arial" w:cs="Arial"/>
          <w:sz w:val="24"/>
          <w:szCs w:val="32"/>
        </w:rPr>
        <w:sectPr w:rsidR="0059026D" w:rsidSect="0059026D">
          <w:type w:val="continuous"/>
          <w:pgSz w:w="11906" w:h="16838"/>
          <w:pgMar w:top="1134" w:right="1134" w:bottom="1134" w:left="2835" w:header="709" w:footer="113" w:gutter="0"/>
          <w:cols w:space="708"/>
          <w:docGrid w:linePitch="360"/>
        </w:sectPr>
      </w:pPr>
      <w:r>
        <w:rPr>
          <w:rFonts w:ascii="Arial" w:hAnsi="Arial" w:cs="Arial"/>
          <w:sz w:val="24"/>
          <w:szCs w:val="32"/>
        </w:rPr>
        <w:t>As social media is a relatively new and expanding phenomenon, and its platforms are constantly evolving, a common sense approach is required when defining its scope</w:t>
      </w:r>
    </w:p>
    <w:p w:rsidR="006261E3" w:rsidRDefault="005E73CD">
      <w:pPr>
        <w:spacing w:after="0"/>
        <w:rPr>
          <w:rFonts w:ascii="Arial" w:hAnsi="Arial" w:cs="Arial"/>
          <w:color w:val="FF0000"/>
          <w:sz w:val="48"/>
          <w:szCs w:val="32"/>
        </w:rPr>
      </w:pPr>
      <w:r>
        <w:rPr>
          <w:rFonts w:ascii="Arial" w:hAnsi="Arial" w:cs="Arial"/>
          <w:color w:val="FF0000"/>
          <w:sz w:val="48"/>
          <w:szCs w:val="32"/>
        </w:rPr>
        <w:t>4.  Acceptable use and monitoring</w:t>
      </w:r>
    </w:p>
    <w:p w:rsidR="006261E3" w:rsidRDefault="006261E3">
      <w:pPr>
        <w:spacing w:after="0"/>
        <w:rPr>
          <w:rFonts w:ascii="Arial" w:hAnsi="Arial" w:cs="Arial"/>
          <w:color w:val="004165"/>
          <w:sz w:val="28"/>
          <w:szCs w:val="32"/>
        </w:rPr>
      </w:pPr>
    </w:p>
    <w:p w:rsidR="006261E3" w:rsidRDefault="006261E3">
      <w:pPr>
        <w:spacing w:after="0"/>
        <w:rPr>
          <w:rFonts w:ascii="Arial" w:hAnsi="Arial" w:cs="Arial"/>
          <w:szCs w:val="32"/>
        </w:rPr>
        <w:sectPr w:rsidR="006261E3">
          <w:type w:val="continuous"/>
          <w:pgSz w:w="11906" w:h="16838"/>
          <w:pgMar w:top="1134" w:right="1134" w:bottom="1134" w:left="1134" w:header="709" w:footer="709" w:gutter="0"/>
          <w:cols w:space="708"/>
          <w:docGrid w:linePitch="360"/>
        </w:sectPr>
      </w:pPr>
    </w:p>
    <w:p w:rsidR="006261E3" w:rsidRDefault="005E73CD" w:rsidP="0059026D">
      <w:pPr>
        <w:spacing w:after="120"/>
        <w:ind w:left="709"/>
        <w:rPr>
          <w:rFonts w:ascii="Arial" w:hAnsi="Arial" w:cs="Arial"/>
          <w:sz w:val="24"/>
          <w:szCs w:val="32"/>
        </w:rPr>
      </w:pPr>
      <w:r>
        <w:rPr>
          <w:rFonts w:ascii="Arial" w:hAnsi="Arial" w:cs="Arial"/>
          <w:sz w:val="24"/>
          <w:szCs w:val="32"/>
        </w:rPr>
        <w:t>Our employees are expected to maintain the same high standards of conduct and behaviour online as would be expected in a physical work environment.</w:t>
      </w:r>
    </w:p>
    <w:p w:rsidR="006261E3" w:rsidRDefault="005E73CD" w:rsidP="0059026D">
      <w:pPr>
        <w:spacing w:after="120"/>
        <w:ind w:left="709"/>
        <w:rPr>
          <w:rFonts w:ascii="Arial" w:hAnsi="Arial" w:cs="Arial"/>
          <w:sz w:val="24"/>
          <w:szCs w:val="32"/>
        </w:rPr>
      </w:pPr>
      <w:r>
        <w:rPr>
          <w:rFonts w:ascii="Arial" w:hAnsi="Arial" w:cs="Arial"/>
          <w:sz w:val="24"/>
          <w:szCs w:val="32"/>
        </w:rPr>
        <w:t>This includes:</w:t>
      </w:r>
    </w:p>
    <w:p w:rsidR="006261E3" w:rsidRPr="0059026D" w:rsidRDefault="005E73CD" w:rsidP="0059026D">
      <w:pPr>
        <w:pStyle w:val="ListParagraph"/>
        <w:numPr>
          <w:ilvl w:val="0"/>
          <w:numId w:val="30"/>
        </w:numPr>
        <w:spacing w:after="120"/>
        <w:ind w:left="1134" w:hanging="425"/>
        <w:rPr>
          <w:rFonts w:ascii="Arial" w:hAnsi="Arial" w:cs="Arial"/>
          <w:sz w:val="24"/>
          <w:szCs w:val="32"/>
        </w:rPr>
      </w:pPr>
      <w:r w:rsidRPr="0059026D">
        <w:rPr>
          <w:rFonts w:ascii="Arial" w:hAnsi="Arial" w:cs="Arial"/>
          <w:sz w:val="24"/>
          <w:szCs w:val="32"/>
        </w:rPr>
        <w:t>behaving with respect and courtesy, and without harassment</w:t>
      </w:r>
    </w:p>
    <w:p w:rsidR="006261E3" w:rsidRPr="0059026D" w:rsidRDefault="005E73CD" w:rsidP="0059026D">
      <w:pPr>
        <w:pStyle w:val="ListParagraph"/>
        <w:numPr>
          <w:ilvl w:val="0"/>
          <w:numId w:val="30"/>
        </w:numPr>
        <w:spacing w:after="120"/>
        <w:ind w:left="1134" w:hanging="425"/>
        <w:rPr>
          <w:rFonts w:ascii="Arial" w:hAnsi="Arial" w:cs="Arial"/>
          <w:sz w:val="24"/>
          <w:szCs w:val="32"/>
        </w:rPr>
      </w:pPr>
      <w:r w:rsidRPr="0059026D">
        <w:rPr>
          <w:rFonts w:ascii="Arial" w:hAnsi="Arial" w:cs="Arial"/>
          <w:sz w:val="24"/>
          <w:szCs w:val="32"/>
        </w:rPr>
        <w:t>dealing appropriately with information, recognising that some information needs to remain confidential</w:t>
      </w:r>
    </w:p>
    <w:p w:rsidR="006261E3" w:rsidRPr="0059026D" w:rsidRDefault="005E73CD" w:rsidP="0059026D">
      <w:pPr>
        <w:pStyle w:val="ListParagraph"/>
        <w:numPr>
          <w:ilvl w:val="0"/>
          <w:numId w:val="30"/>
        </w:numPr>
        <w:spacing w:after="120"/>
        <w:ind w:left="1134" w:hanging="425"/>
        <w:rPr>
          <w:rFonts w:ascii="Arial" w:hAnsi="Arial" w:cs="Arial"/>
          <w:sz w:val="24"/>
          <w:szCs w:val="32"/>
        </w:rPr>
      </w:pPr>
      <w:r w:rsidRPr="0059026D">
        <w:rPr>
          <w:rFonts w:ascii="Arial" w:hAnsi="Arial" w:cs="Arial"/>
          <w:sz w:val="24"/>
          <w:szCs w:val="32"/>
        </w:rPr>
        <w:t>being sensitive to the diversity of colleagues, peers, customers and our community</w:t>
      </w:r>
    </w:p>
    <w:p w:rsidR="006261E3" w:rsidRPr="0059026D" w:rsidRDefault="005E73CD" w:rsidP="0059026D">
      <w:pPr>
        <w:pStyle w:val="ListParagraph"/>
        <w:numPr>
          <w:ilvl w:val="0"/>
          <w:numId w:val="30"/>
        </w:numPr>
        <w:spacing w:after="120"/>
        <w:ind w:left="1134" w:hanging="425"/>
        <w:rPr>
          <w:rFonts w:ascii="Arial" w:hAnsi="Arial" w:cs="Arial"/>
          <w:sz w:val="24"/>
          <w:szCs w:val="32"/>
        </w:rPr>
      </w:pPr>
      <w:r w:rsidRPr="0059026D">
        <w:rPr>
          <w:rFonts w:ascii="Arial" w:hAnsi="Arial" w:cs="Arial"/>
          <w:sz w:val="24"/>
          <w:szCs w:val="32"/>
        </w:rPr>
        <w:t xml:space="preserve">making proper use of </w:t>
      </w:r>
      <w:r w:rsidR="00EA721C">
        <w:rPr>
          <w:rFonts w:ascii="Arial" w:hAnsi="Arial" w:cs="Arial"/>
          <w:sz w:val="24"/>
          <w:szCs w:val="32"/>
        </w:rPr>
        <w:t>(</w:t>
      </w:r>
      <w:r w:rsidR="00EA721C" w:rsidRPr="00EA721C">
        <w:rPr>
          <w:rFonts w:ascii="Arial" w:hAnsi="Arial" w:cs="Arial"/>
          <w:sz w:val="24"/>
          <w:szCs w:val="32"/>
          <w:highlight w:val="yellow"/>
        </w:rPr>
        <w:t>Name of Practice</w:t>
      </w:r>
      <w:r w:rsidR="00EA721C">
        <w:rPr>
          <w:rFonts w:ascii="Arial" w:hAnsi="Arial" w:cs="Arial"/>
          <w:sz w:val="24"/>
          <w:szCs w:val="32"/>
        </w:rPr>
        <w:t>)</w:t>
      </w:r>
      <w:r w:rsidRPr="0059026D">
        <w:rPr>
          <w:rFonts w:ascii="Arial" w:hAnsi="Arial" w:cs="Arial"/>
          <w:sz w:val="24"/>
          <w:szCs w:val="32"/>
        </w:rPr>
        <w:t>resources</w:t>
      </w:r>
    </w:p>
    <w:p w:rsidR="006261E3" w:rsidRPr="0059026D" w:rsidRDefault="005E73CD" w:rsidP="0059026D">
      <w:pPr>
        <w:pStyle w:val="ListParagraph"/>
        <w:numPr>
          <w:ilvl w:val="0"/>
          <w:numId w:val="30"/>
        </w:numPr>
        <w:spacing w:after="120"/>
        <w:ind w:left="1134" w:hanging="425"/>
        <w:rPr>
          <w:rFonts w:ascii="Arial" w:hAnsi="Arial" w:cs="Arial"/>
          <w:sz w:val="24"/>
          <w:szCs w:val="32"/>
        </w:rPr>
      </w:pPr>
      <w:r w:rsidRPr="0059026D">
        <w:rPr>
          <w:rFonts w:ascii="Arial" w:hAnsi="Arial" w:cs="Arial"/>
          <w:sz w:val="24"/>
          <w:szCs w:val="32"/>
        </w:rPr>
        <w:t>upholding our values</w:t>
      </w:r>
    </w:p>
    <w:p w:rsidR="006261E3" w:rsidRPr="0059026D" w:rsidRDefault="005E73CD" w:rsidP="0059026D">
      <w:pPr>
        <w:pStyle w:val="ListParagraph"/>
        <w:numPr>
          <w:ilvl w:val="0"/>
          <w:numId w:val="30"/>
        </w:numPr>
        <w:spacing w:after="120"/>
        <w:ind w:left="1134" w:hanging="425"/>
        <w:rPr>
          <w:rFonts w:ascii="Arial" w:hAnsi="Arial" w:cs="Arial"/>
          <w:sz w:val="24"/>
          <w:szCs w:val="32"/>
        </w:rPr>
      </w:pPr>
      <w:r w:rsidRPr="0059026D">
        <w:rPr>
          <w:rFonts w:ascii="Arial" w:hAnsi="Arial" w:cs="Arial"/>
          <w:sz w:val="24"/>
          <w:szCs w:val="32"/>
        </w:rPr>
        <w:t xml:space="preserve">protecting the integrity and reputation of </w:t>
      </w:r>
      <w:r w:rsidR="00EA721C">
        <w:rPr>
          <w:rFonts w:ascii="Arial" w:hAnsi="Arial" w:cs="Arial"/>
          <w:sz w:val="24"/>
          <w:szCs w:val="32"/>
        </w:rPr>
        <w:t>(</w:t>
      </w:r>
      <w:r w:rsidR="00EA721C" w:rsidRPr="00EA721C">
        <w:rPr>
          <w:rFonts w:ascii="Arial" w:hAnsi="Arial" w:cs="Arial"/>
          <w:sz w:val="24"/>
          <w:szCs w:val="32"/>
          <w:highlight w:val="yellow"/>
        </w:rPr>
        <w:t>Name of Practice</w:t>
      </w:r>
      <w:r w:rsidR="00EA721C">
        <w:rPr>
          <w:rFonts w:ascii="Arial" w:hAnsi="Arial" w:cs="Arial"/>
          <w:sz w:val="24"/>
          <w:szCs w:val="32"/>
        </w:rPr>
        <w:t>)</w:t>
      </w:r>
    </w:p>
    <w:p w:rsidR="006261E3" w:rsidRPr="0059026D" w:rsidRDefault="005E73CD" w:rsidP="0059026D">
      <w:pPr>
        <w:pStyle w:val="ListParagraph"/>
        <w:numPr>
          <w:ilvl w:val="0"/>
          <w:numId w:val="30"/>
        </w:numPr>
        <w:spacing w:after="120"/>
        <w:ind w:left="1134" w:hanging="425"/>
        <w:rPr>
          <w:rFonts w:ascii="Arial" w:hAnsi="Arial" w:cs="Arial"/>
          <w:sz w:val="24"/>
          <w:szCs w:val="32"/>
        </w:rPr>
      </w:pPr>
      <w:r w:rsidRPr="0059026D">
        <w:rPr>
          <w:rFonts w:ascii="Arial" w:hAnsi="Arial" w:cs="Arial"/>
          <w:sz w:val="24"/>
          <w:szCs w:val="32"/>
        </w:rPr>
        <w:t xml:space="preserve">complying with applicable legislation and laws. </w:t>
      </w:r>
    </w:p>
    <w:p w:rsidR="006261E3" w:rsidRDefault="006261E3" w:rsidP="0059026D">
      <w:pPr>
        <w:pStyle w:val="ListParagraph"/>
        <w:spacing w:after="120"/>
        <w:ind w:left="-993"/>
        <w:rPr>
          <w:rFonts w:ascii="Arial" w:hAnsi="Arial" w:cs="Arial"/>
          <w:sz w:val="24"/>
          <w:szCs w:val="32"/>
        </w:rPr>
      </w:pPr>
    </w:p>
    <w:p w:rsidR="006261E3" w:rsidRDefault="005E73CD" w:rsidP="0059026D">
      <w:pPr>
        <w:spacing w:after="120"/>
        <w:ind w:left="1418" w:hanging="709"/>
        <w:rPr>
          <w:rFonts w:ascii="Arial" w:hAnsi="Arial" w:cs="Arial"/>
          <w:sz w:val="24"/>
          <w:szCs w:val="32"/>
        </w:rPr>
      </w:pPr>
      <w:r>
        <w:rPr>
          <w:rFonts w:ascii="Arial" w:hAnsi="Arial" w:cs="Arial"/>
          <w:b/>
          <w:color w:val="C00000"/>
          <w:sz w:val="28"/>
          <w:szCs w:val="32"/>
        </w:rPr>
        <w:t>4.1</w:t>
      </w:r>
      <w:r>
        <w:rPr>
          <w:rFonts w:ascii="Arial" w:hAnsi="Arial" w:cs="Arial"/>
          <w:b/>
          <w:color w:val="C00000"/>
          <w:sz w:val="28"/>
          <w:szCs w:val="32"/>
        </w:rPr>
        <w:tab/>
        <w:t>Compliance with laws and legislation</w:t>
      </w:r>
      <w:r>
        <w:rPr>
          <w:rFonts w:ascii="Arial" w:hAnsi="Arial" w:cs="Arial"/>
          <w:sz w:val="24"/>
          <w:szCs w:val="32"/>
        </w:rPr>
        <w:br/>
        <w:t>Employees who publish content on social media channels are largely subject to the same laws and legislation applicable to offline media. These include, but are not limited to, copyright, intellectual property, privacy, financial disclosure, defamation and other applicable laws.</w:t>
      </w:r>
    </w:p>
    <w:p w:rsidR="006261E3" w:rsidRDefault="005E73CD" w:rsidP="0059026D">
      <w:pPr>
        <w:spacing w:after="120"/>
        <w:ind w:left="1418" w:hanging="709"/>
        <w:rPr>
          <w:rFonts w:ascii="Arial" w:hAnsi="Arial" w:cs="Arial"/>
          <w:sz w:val="32"/>
          <w:szCs w:val="32"/>
        </w:rPr>
      </w:pPr>
      <w:r>
        <w:rPr>
          <w:rFonts w:ascii="Arial" w:hAnsi="Arial" w:cs="Arial"/>
          <w:b/>
          <w:color w:val="C00000"/>
          <w:sz w:val="28"/>
          <w:szCs w:val="32"/>
        </w:rPr>
        <w:t>4.2</w:t>
      </w:r>
      <w:r>
        <w:rPr>
          <w:rFonts w:ascii="Arial" w:hAnsi="Arial" w:cs="Arial"/>
          <w:b/>
          <w:color w:val="C00000"/>
          <w:sz w:val="28"/>
          <w:szCs w:val="32"/>
        </w:rPr>
        <w:tab/>
        <w:t>Copyright and intellectual property</w:t>
      </w:r>
      <w:r>
        <w:rPr>
          <w:rFonts w:ascii="Arial" w:hAnsi="Arial" w:cs="Arial"/>
          <w:sz w:val="32"/>
          <w:szCs w:val="32"/>
        </w:rPr>
        <w:br/>
      </w:r>
      <w:r>
        <w:rPr>
          <w:rFonts w:ascii="Arial" w:hAnsi="Arial" w:cs="Arial"/>
          <w:sz w:val="24"/>
          <w:szCs w:val="32"/>
        </w:rPr>
        <w:t>Employees and contractors must respect intellectual property and copyright laws when publishing material via social media.</w:t>
      </w:r>
    </w:p>
    <w:p w:rsidR="006261E3" w:rsidRDefault="005E73CD" w:rsidP="0059026D">
      <w:pPr>
        <w:spacing w:after="120"/>
        <w:ind w:left="1418"/>
        <w:rPr>
          <w:rFonts w:ascii="Arial" w:hAnsi="Arial" w:cs="Arial"/>
          <w:sz w:val="24"/>
          <w:szCs w:val="32"/>
        </w:rPr>
      </w:pPr>
      <w:r>
        <w:rPr>
          <w:rFonts w:ascii="Arial" w:hAnsi="Arial" w:cs="Arial"/>
          <w:sz w:val="24"/>
          <w:szCs w:val="32"/>
        </w:rPr>
        <w:t>Unless explicitly allowed, it is a breach of copyright to reproduce another’s work online. Best practice is simply to provide a hyperlink.</w:t>
      </w:r>
    </w:p>
    <w:p w:rsidR="006261E3" w:rsidRDefault="005E73CD" w:rsidP="0059026D">
      <w:pPr>
        <w:spacing w:after="120"/>
        <w:ind w:left="1418"/>
        <w:rPr>
          <w:rFonts w:ascii="Arial" w:hAnsi="Arial" w:cs="Arial"/>
          <w:sz w:val="24"/>
          <w:szCs w:val="32"/>
        </w:rPr>
      </w:pPr>
      <w:r>
        <w:rPr>
          <w:rFonts w:ascii="Arial" w:hAnsi="Arial" w:cs="Arial"/>
          <w:sz w:val="24"/>
          <w:szCs w:val="32"/>
        </w:rPr>
        <w:t xml:space="preserve">Employees must ensure pictures, video and audio </w:t>
      </w:r>
      <w:r w:rsidR="009C381A">
        <w:rPr>
          <w:rFonts w:ascii="Arial" w:hAnsi="Arial" w:cs="Arial"/>
          <w:sz w:val="24"/>
          <w:szCs w:val="32"/>
        </w:rPr>
        <w:t xml:space="preserve">material posted by or on behalf of </w:t>
      </w:r>
      <w:r w:rsidR="00EA721C">
        <w:rPr>
          <w:rFonts w:ascii="Arial" w:hAnsi="Arial" w:cs="Arial"/>
          <w:sz w:val="24"/>
          <w:szCs w:val="32"/>
        </w:rPr>
        <w:t>(</w:t>
      </w:r>
      <w:r w:rsidR="00EA721C" w:rsidRPr="00EA721C">
        <w:rPr>
          <w:rFonts w:ascii="Arial" w:hAnsi="Arial" w:cs="Arial"/>
          <w:sz w:val="24"/>
          <w:szCs w:val="32"/>
          <w:highlight w:val="yellow"/>
        </w:rPr>
        <w:t>Name of Practice</w:t>
      </w:r>
      <w:r w:rsidR="00EA721C">
        <w:rPr>
          <w:rFonts w:ascii="Arial" w:hAnsi="Arial" w:cs="Arial"/>
          <w:sz w:val="24"/>
          <w:szCs w:val="32"/>
        </w:rPr>
        <w:t>)</w:t>
      </w:r>
      <w:r w:rsidR="009C381A">
        <w:rPr>
          <w:rFonts w:ascii="Arial" w:hAnsi="Arial" w:cs="Arial"/>
          <w:sz w:val="24"/>
          <w:szCs w:val="32"/>
        </w:rPr>
        <w:t>is</w:t>
      </w:r>
      <w:r>
        <w:rPr>
          <w:rFonts w:ascii="Arial" w:hAnsi="Arial" w:cs="Arial"/>
          <w:sz w:val="24"/>
          <w:szCs w:val="32"/>
        </w:rPr>
        <w:t xml:space="preserve"> owned by </w:t>
      </w:r>
      <w:r w:rsidR="00EA721C">
        <w:rPr>
          <w:rFonts w:ascii="Arial" w:hAnsi="Arial" w:cs="Arial"/>
          <w:sz w:val="24"/>
          <w:szCs w:val="32"/>
        </w:rPr>
        <w:t>(</w:t>
      </w:r>
      <w:r w:rsidR="00EA721C" w:rsidRPr="00EA721C">
        <w:rPr>
          <w:rFonts w:ascii="Arial" w:hAnsi="Arial" w:cs="Arial"/>
          <w:sz w:val="24"/>
          <w:szCs w:val="32"/>
          <w:highlight w:val="yellow"/>
        </w:rPr>
        <w:t>Name of Practice</w:t>
      </w:r>
      <w:r w:rsidR="00EA721C">
        <w:rPr>
          <w:rFonts w:ascii="Arial" w:hAnsi="Arial" w:cs="Arial"/>
          <w:sz w:val="24"/>
          <w:szCs w:val="32"/>
        </w:rPr>
        <w:t>)</w:t>
      </w:r>
      <w:r>
        <w:rPr>
          <w:rFonts w:ascii="Arial" w:hAnsi="Arial" w:cs="Arial"/>
          <w:sz w:val="24"/>
          <w:szCs w:val="32"/>
        </w:rPr>
        <w:t>. Where material owned by a third party is used, written consent must be obtained and records kept.</w:t>
      </w:r>
    </w:p>
    <w:p w:rsidR="0059026D" w:rsidRDefault="0059026D">
      <w:pPr>
        <w:rPr>
          <w:rFonts w:ascii="Arial" w:hAnsi="Arial" w:cs="Arial"/>
          <w:sz w:val="24"/>
          <w:szCs w:val="32"/>
        </w:rPr>
      </w:pPr>
      <w:r>
        <w:rPr>
          <w:rFonts w:ascii="Arial" w:hAnsi="Arial" w:cs="Arial"/>
          <w:sz w:val="24"/>
          <w:szCs w:val="32"/>
        </w:rPr>
        <w:br w:type="page"/>
      </w:r>
    </w:p>
    <w:p w:rsidR="006261E3" w:rsidRDefault="006261E3" w:rsidP="0059026D">
      <w:pPr>
        <w:spacing w:after="120"/>
        <w:ind w:left="1418" w:hanging="709"/>
        <w:rPr>
          <w:rFonts w:ascii="Arial" w:hAnsi="Arial" w:cs="Arial"/>
          <w:sz w:val="24"/>
          <w:szCs w:val="32"/>
        </w:rPr>
      </w:pPr>
    </w:p>
    <w:p w:rsidR="006261E3" w:rsidRDefault="005E73CD" w:rsidP="0059026D">
      <w:pPr>
        <w:spacing w:after="120"/>
        <w:ind w:left="1418" w:hanging="709"/>
        <w:rPr>
          <w:rFonts w:ascii="Arial" w:hAnsi="Arial" w:cs="Arial"/>
          <w:sz w:val="32"/>
          <w:szCs w:val="32"/>
        </w:rPr>
      </w:pPr>
      <w:r>
        <w:rPr>
          <w:rFonts w:ascii="Arial" w:hAnsi="Arial" w:cs="Arial"/>
          <w:b/>
          <w:color w:val="C00000"/>
          <w:sz w:val="28"/>
          <w:szCs w:val="32"/>
        </w:rPr>
        <w:t>4.3</w:t>
      </w:r>
      <w:r>
        <w:rPr>
          <w:rFonts w:ascii="Arial" w:hAnsi="Arial" w:cs="Arial"/>
          <w:b/>
          <w:color w:val="C00000"/>
          <w:sz w:val="28"/>
          <w:szCs w:val="32"/>
        </w:rPr>
        <w:tab/>
        <w:t>Privacy, confidentiality and information security</w:t>
      </w:r>
      <w:r>
        <w:rPr>
          <w:rFonts w:ascii="Arial" w:hAnsi="Arial" w:cs="Arial"/>
          <w:b/>
          <w:sz w:val="28"/>
          <w:szCs w:val="32"/>
        </w:rPr>
        <w:br/>
      </w:r>
      <w:r>
        <w:rPr>
          <w:rFonts w:ascii="Arial" w:hAnsi="Arial" w:cs="Arial"/>
          <w:sz w:val="24"/>
          <w:szCs w:val="32"/>
        </w:rPr>
        <w:t xml:space="preserve">At all times, employees and contractors should act to protect the privacy and security of </w:t>
      </w:r>
      <w:r w:rsidR="00EA721C">
        <w:rPr>
          <w:rFonts w:ascii="Arial" w:hAnsi="Arial" w:cs="Arial"/>
          <w:sz w:val="24"/>
          <w:szCs w:val="32"/>
        </w:rPr>
        <w:t>(</w:t>
      </w:r>
      <w:r w:rsidR="00EA721C" w:rsidRPr="00EA721C">
        <w:rPr>
          <w:rFonts w:ascii="Arial" w:hAnsi="Arial" w:cs="Arial"/>
          <w:sz w:val="24"/>
          <w:szCs w:val="32"/>
          <w:highlight w:val="yellow"/>
        </w:rPr>
        <w:t>Name of Practice</w:t>
      </w:r>
      <w:r w:rsidR="00EA721C">
        <w:rPr>
          <w:rFonts w:ascii="Arial" w:hAnsi="Arial" w:cs="Arial"/>
          <w:sz w:val="24"/>
          <w:szCs w:val="32"/>
        </w:rPr>
        <w:t>)</w:t>
      </w:r>
      <w:r>
        <w:rPr>
          <w:rFonts w:ascii="Arial" w:hAnsi="Arial" w:cs="Arial"/>
          <w:sz w:val="24"/>
          <w:szCs w:val="32"/>
        </w:rPr>
        <w:t>, its employees, customers, partners and suppliers.</w:t>
      </w:r>
    </w:p>
    <w:p w:rsidR="006261E3" w:rsidRDefault="005E73CD" w:rsidP="0059026D">
      <w:pPr>
        <w:spacing w:after="120"/>
        <w:ind w:left="1418"/>
        <w:rPr>
          <w:rFonts w:ascii="Arial" w:hAnsi="Arial" w:cs="Arial"/>
          <w:sz w:val="24"/>
          <w:szCs w:val="32"/>
        </w:rPr>
      </w:pPr>
      <w:r>
        <w:rPr>
          <w:rFonts w:ascii="Arial" w:hAnsi="Arial" w:cs="Arial"/>
          <w:sz w:val="24"/>
          <w:szCs w:val="32"/>
        </w:rPr>
        <w:t xml:space="preserve">Employees may not </w:t>
      </w:r>
      <w:r w:rsidR="009C381A">
        <w:rPr>
          <w:rFonts w:ascii="Arial" w:hAnsi="Arial" w:cs="Arial"/>
          <w:sz w:val="24"/>
          <w:szCs w:val="32"/>
        </w:rPr>
        <w:t>publish</w:t>
      </w:r>
      <w:r>
        <w:rPr>
          <w:rFonts w:ascii="Arial" w:hAnsi="Arial" w:cs="Arial"/>
          <w:sz w:val="24"/>
          <w:szCs w:val="32"/>
        </w:rPr>
        <w:t xml:space="preserve"> report on or allude to information or conversations that are deemed confidential or classified, or deal with internal matters without express permission.</w:t>
      </w:r>
    </w:p>
    <w:p w:rsidR="006261E3" w:rsidRDefault="005E73CD" w:rsidP="0059026D">
      <w:pPr>
        <w:spacing w:after="120"/>
        <w:ind w:left="1418"/>
        <w:rPr>
          <w:rFonts w:ascii="Arial" w:hAnsi="Arial" w:cs="Arial"/>
          <w:sz w:val="24"/>
          <w:szCs w:val="32"/>
        </w:rPr>
      </w:pPr>
      <w:r>
        <w:rPr>
          <w:rFonts w:ascii="Arial" w:hAnsi="Arial" w:cs="Arial"/>
          <w:sz w:val="24"/>
          <w:szCs w:val="32"/>
        </w:rPr>
        <w:t>It is generally not acceptable to publish confidential information, including but not limited to:</w:t>
      </w:r>
    </w:p>
    <w:p w:rsidR="006261E3" w:rsidRPr="0059026D" w:rsidRDefault="005E73CD" w:rsidP="0059026D">
      <w:pPr>
        <w:pStyle w:val="ListParagraph"/>
        <w:numPr>
          <w:ilvl w:val="0"/>
          <w:numId w:val="31"/>
        </w:numPr>
        <w:spacing w:after="120"/>
        <w:rPr>
          <w:rFonts w:ascii="Arial" w:hAnsi="Arial" w:cs="Arial"/>
          <w:sz w:val="24"/>
          <w:szCs w:val="32"/>
        </w:rPr>
      </w:pPr>
      <w:r w:rsidRPr="0059026D">
        <w:rPr>
          <w:rFonts w:ascii="Arial" w:hAnsi="Arial" w:cs="Arial"/>
          <w:sz w:val="24"/>
          <w:szCs w:val="32"/>
        </w:rPr>
        <w:t>research</w:t>
      </w:r>
    </w:p>
    <w:p w:rsidR="006261E3" w:rsidRPr="0059026D" w:rsidRDefault="005E73CD" w:rsidP="0059026D">
      <w:pPr>
        <w:pStyle w:val="ListParagraph"/>
        <w:numPr>
          <w:ilvl w:val="0"/>
          <w:numId w:val="31"/>
        </w:numPr>
        <w:spacing w:after="120"/>
        <w:rPr>
          <w:rFonts w:ascii="Arial" w:hAnsi="Arial" w:cs="Arial"/>
          <w:sz w:val="24"/>
          <w:szCs w:val="32"/>
        </w:rPr>
      </w:pPr>
      <w:r w:rsidRPr="0059026D">
        <w:rPr>
          <w:rFonts w:ascii="Arial" w:hAnsi="Arial" w:cs="Arial"/>
          <w:sz w:val="24"/>
          <w:szCs w:val="32"/>
        </w:rPr>
        <w:t>financial information</w:t>
      </w:r>
    </w:p>
    <w:p w:rsidR="006261E3" w:rsidRPr="0059026D" w:rsidRDefault="005E73CD" w:rsidP="0059026D">
      <w:pPr>
        <w:pStyle w:val="ListParagraph"/>
        <w:numPr>
          <w:ilvl w:val="0"/>
          <w:numId w:val="31"/>
        </w:numPr>
        <w:spacing w:after="120"/>
        <w:rPr>
          <w:rFonts w:ascii="Arial" w:hAnsi="Arial" w:cs="Arial"/>
          <w:sz w:val="24"/>
          <w:szCs w:val="32"/>
        </w:rPr>
      </w:pPr>
      <w:r w:rsidRPr="0059026D">
        <w:rPr>
          <w:rFonts w:ascii="Arial" w:hAnsi="Arial" w:cs="Arial"/>
          <w:sz w:val="24"/>
          <w:szCs w:val="32"/>
        </w:rPr>
        <w:t>customer and client information</w:t>
      </w:r>
    </w:p>
    <w:p w:rsidR="006261E3" w:rsidRPr="0059026D" w:rsidRDefault="005E73CD" w:rsidP="0059026D">
      <w:pPr>
        <w:pStyle w:val="ListParagraph"/>
        <w:numPr>
          <w:ilvl w:val="0"/>
          <w:numId w:val="31"/>
        </w:numPr>
        <w:spacing w:after="120"/>
        <w:rPr>
          <w:rFonts w:ascii="Arial" w:hAnsi="Arial" w:cs="Arial"/>
          <w:sz w:val="24"/>
          <w:szCs w:val="32"/>
        </w:rPr>
      </w:pPr>
      <w:r w:rsidRPr="0059026D">
        <w:rPr>
          <w:rFonts w:ascii="Arial" w:hAnsi="Arial" w:cs="Arial"/>
          <w:sz w:val="24"/>
          <w:szCs w:val="32"/>
        </w:rPr>
        <w:t>employee and management information</w:t>
      </w:r>
    </w:p>
    <w:p w:rsidR="006261E3" w:rsidRPr="0059026D" w:rsidRDefault="005E73CD" w:rsidP="0059026D">
      <w:pPr>
        <w:pStyle w:val="ListParagraph"/>
        <w:numPr>
          <w:ilvl w:val="0"/>
          <w:numId w:val="31"/>
        </w:numPr>
        <w:spacing w:after="120"/>
        <w:rPr>
          <w:rFonts w:ascii="Arial" w:hAnsi="Arial" w:cs="Arial"/>
          <w:sz w:val="24"/>
          <w:szCs w:val="32"/>
        </w:rPr>
      </w:pPr>
      <w:r w:rsidRPr="0059026D">
        <w:rPr>
          <w:rFonts w:ascii="Arial" w:hAnsi="Arial" w:cs="Arial"/>
          <w:sz w:val="24"/>
          <w:szCs w:val="32"/>
        </w:rPr>
        <w:t>sensitive information about</w:t>
      </w:r>
      <w:r w:rsidR="00E864DD" w:rsidRPr="00E864DD">
        <w:rPr>
          <w:rFonts w:ascii="Arial" w:hAnsi="Arial" w:cs="Arial"/>
          <w:sz w:val="24"/>
          <w:szCs w:val="32"/>
        </w:rPr>
        <w:t xml:space="preserve"> </w:t>
      </w:r>
      <w:r w:rsidR="00EA721C">
        <w:rPr>
          <w:rFonts w:ascii="Arial" w:hAnsi="Arial" w:cs="Arial"/>
          <w:sz w:val="24"/>
          <w:szCs w:val="32"/>
        </w:rPr>
        <w:t>(</w:t>
      </w:r>
      <w:r w:rsidR="00EA721C" w:rsidRPr="00EA721C">
        <w:rPr>
          <w:rFonts w:ascii="Arial" w:hAnsi="Arial" w:cs="Arial"/>
          <w:sz w:val="24"/>
          <w:szCs w:val="32"/>
          <w:highlight w:val="yellow"/>
        </w:rPr>
        <w:t>Name of Practice</w:t>
      </w:r>
      <w:r w:rsidR="00EA721C">
        <w:rPr>
          <w:rFonts w:ascii="Arial" w:hAnsi="Arial" w:cs="Arial"/>
          <w:sz w:val="24"/>
          <w:szCs w:val="32"/>
        </w:rPr>
        <w:t>)</w:t>
      </w:r>
      <w:r w:rsidRPr="0059026D">
        <w:rPr>
          <w:rFonts w:ascii="Arial" w:hAnsi="Arial" w:cs="Arial"/>
          <w:sz w:val="24"/>
          <w:szCs w:val="32"/>
        </w:rPr>
        <w:t xml:space="preserve">offices, sites and other infrastructure. </w:t>
      </w:r>
    </w:p>
    <w:p w:rsidR="006261E3" w:rsidRDefault="006261E3" w:rsidP="0059026D">
      <w:pPr>
        <w:pStyle w:val="ListParagraph"/>
        <w:spacing w:after="120"/>
        <w:ind w:left="1418" w:hanging="709"/>
        <w:rPr>
          <w:rFonts w:ascii="Arial" w:hAnsi="Arial" w:cs="Arial"/>
          <w:sz w:val="24"/>
          <w:szCs w:val="32"/>
        </w:rPr>
      </w:pPr>
    </w:p>
    <w:p w:rsidR="006261E3" w:rsidRDefault="005E73CD" w:rsidP="0059026D">
      <w:pPr>
        <w:spacing w:after="120"/>
        <w:ind w:left="1418" w:hanging="709"/>
        <w:rPr>
          <w:rFonts w:ascii="Arial" w:hAnsi="Arial" w:cs="Arial"/>
          <w:sz w:val="32"/>
          <w:szCs w:val="32"/>
        </w:rPr>
      </w:pPr>
      <w:r>
        <w:rPr>
          <w:rFonts w:ascii="Arial" w:hAnsi="Arial" w:cs="Arial"/>
          <w:b/>
          <w:color w:val="C00000"/>
          <w:sz w:val="28"/>
          <w:szCs w:val="32"/>
        </w:rPr>
        <w:t>4.4</w:t>
      </w:r>
      <w:r>
        <w:rPr>
          <w:rFonts w:ascii="Arial" w:hAnsi="Arial" w:cs="Arial"/>
          <w:b/>
          <w:color w:val="C00000"/>
          <w:sz w:val="28"/>
          <w:szCs w:val="32"/>
        </w:rPr>
        <w:tab/>
        <w:t>Harassment, bullying and discrimination</w:t>
      </w:r>
      <w:r>
        <w:rPr>
          <w:rFonts w:ascii="Arial" w:hAnsi="Arial" w:cs="Arial"/>
          <w:sz w:val="32"/>
          <w:szCs w:val="32"/>
        </w:rPr>
        <w:br/>
      </w:r>
      <w:r>
        <w:rPr>
          <w:rFonts w:ascii="Arial" w:hAnsi="Arial" w:cs="Arial"/>
          <w:sz w:val="24"/>
          <w:szCs w:val="32"/>
        </w:rPr>
        <w:t>Social media channels have opened the door for online harassment, bullying and discrimination.</w:t>
      </w:r>
    </w:p>
    <w:p w:rsidR="006261E3" w:rsidRDefault="009C381A" w:rsidP="0059026D">
      <w:pPr>
        <w:spacing w:after="120"/>
        <w:ind w:left="2127" w:hanging="709"/>
        <w:rPr>
          <w:rFonts w:ascii="Arial" w:hAnsi="Arial" w:cs="Arial"/>
          <w:sz w:val="24"/>
          <w:szCs w:val="32"/>
        </w:rPr>
      </w:pPr>
      <w:r>
        <w:rPr>
          <w:rFonts w:ascii="Arial" w:hAnsi="Arial" w:cs="Arial"/>
          <w:sz w:val="24"/>
          <w:szCs w:val="32"/>
        </w:rPr>
        <w:t xml:space="preserve">This type of </w:t>
      </w:r>
      <w:r w:rsidR="005E73CD">
        <w:rPr>
          <w:rFonts w:ascii="Arial" w:hAnsi="Arial" w:cs="Arial"/>
          <w:sz w:val="24"/>
          <w:szCs w:val="32"/>
        </w:rPr>
        <w:t>Behaviour is unacceptable and will not be tolerated.</w:t>
      </w:r>
    </w:p>
    <w:p w:rsidR="006261E3" w:rsidRDefault="005E73CD" w:rsidP="0059026D">
      <w:pPr>
        <w:spacing w:after="120"/>
        <w:ind w:left="1418"/>
        <w:rPr>
          <w:rFonts w:ascii="Arial" w:hAnsi="Arial" w:cs="Arial"/>
          <w:sz w:val="24"/>
          <w:szCs w:val="32"/>
        </w:rPr>
      </w:pPr>
      <w:r>
        <w:rPr>
          <w:rFonts w:ascii="Arial" w:hAnsi="Arial" w:cs="Arial"/>
          <w:sz w:val="24"/>
          <w:szCs w:val="32"/>
        </w:rPr>
        <w:t xml:space="preserve">Breaches that occur online via social media will be treated with the same rigour as with ‘offline’ or ‘real world’ breaches. </w:t>
      </w:r>
    </w:p>
    <w:p w:rsidR="006261E3" w:rsidRDefault="006261E3" w:rsidP="0059026D">
      <w:pPr>
        <w:spacing w:after="120"/>
        <w:ind w:left="1418" w:hanging="709"/>
        <w:rPr>
          <w:rFonts w:ascii="Arial" w:hAnsi="Arial" w:cs="Arial"/>
          <w:sz w:val="24"/>
          <w:szCs w:val="32"/>
        </w:rPr>
      </w:pPr>
    </w:p>
    <w:p w:rsidR="006261E3" w:rsidRDefault="005E73CD" w:rsidP="0059026D">
      <w:pPr>
        <w:spacing w:after="120"/>
        <w:ind w:left="1418" w:hanging="709"/>
        <w:rPr>
          <w:rFonts w:ascii="Arial" w:hAnsi="Arial" w:cs="Arial"/>
          <w:sz w:val="24"/>
          <w:szCs w:val="32"/>
        </w:rPr>
      </w:pPr>
      <w:r>
        <w:rPr>
          <w:rFonts w:ascii="Arial" w:hAnsi="Arial" w:cs="Arial"/>
          <w:b/>
          <w:color w:val="C00000"/>
          <w:sz w:val="28"/>
          <w:szCs w:val="32"/>
        </w:rPr>
        <w:t>4.5</w:t>
      </w:r>
      <w:r>
        <w:rPr>
          <w:rFonts w:ascii="Arial" w:hAnsi="Arial" w:cs="Arial"/>
          <w:b/>
          <w:color w:val="C00000"/>
          <w:sz w:val="28"/>
          <w:szCs w:val="32"/>
        </w:rPr>
        <w:tab/>
        <w:t>Defamation</w:t>
      </w:r>
      <w:r>
        <w:rPr>
          <w:rFonts w:ascii="Arial" w:hAnsi="Arial" w:cs="Arial"/>
          <w:sz w:val="32"/>
          <w:szCs w:val="32"/>
        </w:rPr>
        <w:br/>
      </w:r>
      <w:r w:rsidR="00EA721C">
        <w:rPr>
          <w:rFonts w:ascii="Arial" w:hAnsi="Arial" w:cs="Arial"/>
          <w:sz w:val="24"/>
          <w:szCs w:val="32"/>
        </w:rPr>
        <w:t>(</w:t>
      </w:r>
      <w:r w:rsidR="00EA721C" w:rsidRPr="00EA721C">
        <w:rPr>
          <w:rFonts w:ascii="Arial" w:hAnsi="Arial" w:cs="Arial"/>
          <w:sz w:val="24"/>
          <w:szCs w:val="32"/>
          <w:highlight w:val="yellow"/>
        </w:rPr>
        <w:t>Name of Practice</w:t>
      </w:r>
      <w:r w:rsidR="00EA721C">
        <w:rPr>
          <w:rFonts w:ascii="Arial" w:hAnsi="Arial" w:cs="Arial"/>
          <w:sz w:val="24"/>
          <w:szCs w:val="32"/>
        </w:rPr>
        <w:t>)</w:t>
      </w:r>
      <w:r>
        <w:rPr>
          <w:rFonts w:ascii="Arial" w:hAnsi="Arial" w:cs="Arial"/>
          <w:sz w:val="24"/>
          <w:szCs w:val="32"/>
        </w:rPr>
        <w:t>employees must not publish material via social media that may cause damage to the reputation of another person, organisation, association or company.</w:t>
      </w:r>
    </w:p>
    <w:p w:rsidR="006261E3" w:rsidRDefault="006261E3" w:rsidP="0059026D">
      <w:pPr>
        <w:spacing w:after="120"/>
        <w:ind w:left="1418" w:hanging="709"/>
        <w:rPr>
          <w:rFonts w:ascii="Arial" w:hAnsi="Arial" w:cs="Arial"/>
          <w:b/>
          <w:sz w:val="28"/>
          <w:szCs w:val="32"/>
        </w:rPr>
      </w:pPr>
    </w:p>
    <w:p w:rsidR="006261E3" w:rsidRDefault="005E73CD" w:rsidP="0059026D">
      <w:pPr>
        <w:spacing w:after="120"/>
        <w:ind w:left="1418" w:hanging="709"/>
        <w:rPr>
          <w:rFonts w:ascii="Arial" w:hAnsi="Arial" w:cs="Arial"/>
          <w:sz w:val="24"/>
          <w:szCs w:val="32"/>
        </w:rPr>
      </w:pPr>
      <w:r>
        <w:rPr>
          <w:rFonts w:ascii="Arial" w:hAnsi="Arial" w:cs="Arial"/>
          <w:b/>
          <w:color w:val="C00000"/>
          <w:sz w:val="28"/>
          <w:szCs w:val="32"/>
        </w:rPr>
        <w:t>4.6</w:t>
      </w:r>
      <w:r>
        <w:rPr>
          <w:rFonts w:ascii="Arial" w:hAnsi="Arial" w:cs="Arial"/>
          <w:b/>
          <w:color w:val="C00000"/>
          <w:sz w:val="28"/>
          <w:szCs w:val="32"/>
        </w:rPr>
        <w:tab/>
        <w:t>Contempt of court</w:t>
      </w:r>
      <w:r>
        <w:rPr>
          <w:rFonts w:ascii="Arial" w:hAnsi="Arial" w:cs="Arial"/>
          <w:sz w:val="24"/>
          <w:szCs w:val="32"/>
        </w:rPr>
        <w:br/>
        <w:t xml:space="preserve">Care should be taken if referring to pending court proceedings to avoid publishing material via social media that may prejudice those proceedings. </w:t>
      </w:r>
    </w:p>
    <w:p w:rsidR="006261E3" w:rsidRDefault="005E73CD" w:rsidP="0059026D">
      <w:pPr>
        <w:spacing w:after="120"/>
        <w:ind w:left="1418"/>
        <w:rPr>
          <w:rFonts w:ascii="Arial" w:hAnsi="Arial" w:cs="Arial"/>
          <w:sz w:val="24"/>
          <w:szCs w:val="32"/>
        </w:rPr>
      </w:pPr>
      <w:r>
        <w:rPr>
          <w:rFonts w:ascii="Arial" w:hAnsi="Arial" w:cs="Arial"/>
          <w:sz w:val="24"/>
          <w:szCs w:val="32"/>
        </w:rPr>
        <w:t>Enquiries should be made to establish whether there are any applicable court suppression orders prior to commenting on any past, present or pending court proceedings.</w:t>
      </w:r>
    </w:p>
    <w:p w:rsidR="0059026D" w:rsidRDefault="0059026D">
      <w:pPr>
        <w:rPr>
          <w:rFonts w:ascii="Arial" w:hAnsi="Arial" w:cs="Arial"/>
          <w:sz w:val="24"/>
          <w:szCs w:val="32"/>
        </w:rPr>
      </w:pPr>
      <w:r>
        <w:rPr>
          <w:rFonts w:ascii="Arial" w:hAnsi="Arial" w:cs="Arial"/>
          <w:sz w:val="24"/>
          <w:szCs w:val="32"/>
        </w:rPr>
        <w:br w:type="page"/>
      </w:r>
    </w:p>
    <w:p w:rsidR="006261E3" w:rsidRDefault="006261E3" w:rsidP="0059026D">
      <w:pPr>
        <w:spacing w:after="120"/>
        <w:ind w:left="1418" w:hanging="709"/>
        <w:rPr>
          <w:rFonts w:ascii="Arial" w:hAnsi="Arial" w:cs="Arial"/>
          <w:sz w:val="24"/>
          <w:szCs w:val="32"/>
        </w:rPr>
      </w:pPr>
    </w:p>
    <w:p w:rsidR="006261E3" w:rsidRDefault="005E73CD" w:rsidP="0059026D">
      <w:pPr>
        <w:spacing w:after="120"/>
        <w:ind w:left="1418" w:hanging="709"/>
        <w:rPr>
          <w:rFonts w:ascii="Arial" w:hAnsi="Arial" w:cs="Arial"/>
          <w:sz w:val="24"/>
          <w:szCs w:val="32"/>
        </w:rPr>
      </w:pPr>
      <w:r>
        <w:rPr>
          <w:rFonts w:ascii="Arial" w:hAnsi="Arial" w:cs="Arial"/>
          <w:b/>
          <w:color w:val="C00000"/>
          <w:sz w:val="28"/>
          <w:szCs w:val="32"/>
        </w:rPr>
        <w:t>4.7</w:t>
      </w:r>
      <w:r>
        <w:rPr>
          <w:rFonts w:ascii="Arial" w:hAnsi="Arial" w:cs="Arial"/>
          <w:b/>
          <w:color w:val="C00000"/>
          <w:sz w:val="28"/>
          <w:szCs w:val="32"/>
        </w:rPr>
        <w:tab/>
      </w:r>
      <w:r w:rsidR="00EA721C" w:rsidRPr="00EA721C">
        <w:rPr>
          <w:rFonts w:ascii="Arial" w:hAnsi="Arial" w:cs="Arial"/>
          <w:b/>
          <w:color w:val="C00000"/>
          <w:sz w:val="28"/>
          <w:szCs w:val="32"/>
          <w:highlight w:val="yellow"/>
        </w:rPr>
        <w:t>(Name of Practice</w:t>
      </w:r>
      <w:r w:rsidR="00EA721C">
        <w:rPr>
          <w:rFonts w:ascii="Arial" w:hAnsi="Arial" w:cs="Arial"/>
          <w:b/>
          <w:color w:val="C00000"/>
          <w:sz w:val="28"/>
          <w:szCs w:val="32"/>
        </w:rPr>
        <w:t>)</w:t>
      </w:r>
      <w:r w:rsidR="00941B7E">
        <w:rPr>
          <w:rFonts w:ascii="Arial" w:hAnsi="Arial" w:cs="Arial"/>
          <w:b/>
          <w:color w:val="C00000"/>
          <w:sz w:val="28"/>
          <w:szCs w:val="32"/>
        </w:rPr>
        <w:t xml:space="preserve"> </w:t>
      </w:r>
      <w:r w:rsidR="00CD1FEA">
        <w:rPr>
          <w:rFonts w:ascii="Arial" w:hAnsi="Arial" w:cs="Arial"/>
          <w:b/>
          <w:color w:val="C00000"/>
          <w:sz w:val="28"/>
          <w:szCs w:val="32"/>
        </w:rPr>
        <w:t>IT network</w:t>
      </w:r>
      <w:r>
        <w:rPr>
          <w:rFonts w:ascii="Arial" w:hAnsi="Arial" w:cs="Arial"/>
          <w:b/>
          <w:color w:val="C00000"/>
          <w:sz w:val="28"/>
          <w:szCs w:val="32"/>
        </w:rPr>
        <w:t xml:space="preserve"> acceptable use and monitoring</w:t>
      </w:r>
      <w:r>
        <w:rPr>
          <w:rFonts w:ascii="Arial" w:hAnsi="Arial" w:cs="Arial"/>
          <w:b/>
          <w:sz w:val="28"/>
          <w:szCs w:val="32"/>
        </w:rPr>
        <w:br/>
      </w:r>
      <w:r w:rsidR="00CD1FEA">
        <w:rPr>
          <w:rFonts w:ascii="Arial" w:hAnsi="Arial" w:cs="Arial"/>
          <w:sz w:val="24"/>
          <w:szCs w:val="32"/>
        </w:rPr>
        <w:t>Employees</w:t>
      </w:r>
      <w:r>
        <w:rPr>
          <w:rFonts w:ascii="Arial" w:hAnsi="Arial" w:cs="Arial"/>
          <w:sz w:val="24"/>
          <w:szCs w:val="32"/>
        </w:rPr>
        <w:t xml:space="preserve"> must not create, send, access, store or link to material that is:</w:t>
      </w:r>
    </w:p>
    <w:p w:rsidR="006261E3" w:rsidRPr="0059026D" w:rsidRDefault="005E73CD" w:rsidP="0059026D">
      <w:pPr>
        <w:pStyle w:val="ListParagraph"/>
        <w:numPr>
          <w:ilvl w:val="0"/>
          <w:numId w:val="32"/>
        </w:numPr>
        <w:spacing w:after="120"/>
        <w:rPr>
          <w:rFonts w:ascii="Arial" w:hAnsi="Arial" w:cs="Arial"/>
          <w:sz w:val="24"/>
          <w:szCs w:val="32"/>
        </w:rPr>
      </w:pPr>
      <w:r w:rsidRPr="0059026D">
        <w:rPr>
          <w:rFonts w:ascii="Arial" w:hAnsi="Arial" w:cs="Arial"/>
          <w:sz w:val="24"/>
          <w:szCs w:val="32"/>
        </w:rPr>
        <w:t>offensive</w:t>
      </w:r>
    </w:p>
    <w:p w:rsidR="006261E3" w:rsidRPr="0059026D" w:rsidRDefault="005E73CD" w:rsidP="0059026D">
      <w:pPr>
        <w:pStyle w:val="ListParagraph"/>
        <w:numPr>
          <w:ilvl w:val="0"/>
          <w:numId w:val="32"/>
        </w:numPr>
        <w:spacing w:after="120"/>
        <w:rPr>
          <w:rFonts w:ascii="Arial" w:hAnsi="Arial" w:cs="Arial"/>
          <w:sz w:val="24"/>
          <w:szCs w:val="32"/>
        </w:rPr>
      </w:pPr>
      <w:r w:rsidRPr="0059026D">
        <w:rPr>
          <w:rFonts w:ascii="Arial" w:hAnsi="Arial" w:cs="Arial"/>
          <w:sz w:val="24"/>
          <w:szCs w:val="32"/>
        </w:rPr>
        <w:t>discriminatory</w:t>
      </w:r>
    </w:p>
    <w:p w:rsidR="006261E3" w:rsidRPr="0059026D" w:rsidRDefault="005E73CD" w:rsidP="0059026D">
      <w:pPr>
        <w:pStyle w:val="ListParagraph"/>
        <w:numPr>
          <w:ilvl w:val="0"/>
          <w:numId w:val="32"/>
        </w:numPr>
        <w:spacing w:after="120"/>
        <w:rPr>
          <w:rFonts w:ascii="Arial" w:hAnsi="Arial" w:cs="Arial"/>
          <w:sz w:val="24"/>
          <w:szCs w:val="32"/>
        </w:rPr>
      </w:pPr>
      <w:r w:rsidRPr="0059026D">
        <w:rPr>
          <w:rFonts w:ascii="Arial" w:hAnsi="Arial" w:cs="Arial"/>
          <w:sz w:val="24"/>
          <w:szCs w:val="32"/>
        </w:rPr>
        <w:t>sexually harassing</w:t>
      </w:r>
    </w:p>
    <w:p w:rsidR="006261E3" w:rsidRPr="0059026D" w:rsidRDefault="005E73CD" w:rsidP="0059026D">
      <w:pPr>
        <w:pStyle w:val="ListParagraph"/>
        <w:numPr>
          <w:ilvl w:val="0"/>
          <w:numId w:val="32"/>
        </w:numPr>
        <w:spacing w:after="120"/>
        <w:rPr>
          <w:rFonts w:ascii="Arial" w:hAnsi="Arial" w:cs="Arial"/>
          <w:sz w:val="24"/>
          <w:szCs w:val="32"/>
        </w:rPr>
      </w:pPr>
      <w:r w:rsidRPr="0059026D">
        <w:rPr>
          <w:rFonts w:ascii="Arial" w:hAnsi="Arial" w:cs="Arial"/>
          <w:sz w:val="24"/>
          <w:szCs w:val="32"/>
        </w:rPr>
        <w:t>defamatory</w:t>
      </w:r>
    </w:p>
    <w:p w:rsidR="006261E3" w:rsidRPr="0059026D" w:rsidRDefault="005E73CD" w:rsidP="0059026D">
      <w:pPr>
        <w:pStyle w:val="ListParagraph"/>
        <w:numPr>
          <w:ilvl w:val="0"/>
          <w:numId w:val="32"/>
        </w:numPr>
        <w:spacing w:after="120"/>
        <w:rPr>
          <w:rFonts w:ascii="Arial" w:hAnsi="Arial" w:cs="Arial"/>
          <w:sz w:val="24"/>
          <w:szCs w:val="32"/>
        </w:rPr>
      </w:pPr>
      <w:r w:rsidRPr="0059026D">
        <w:rPr>
          <w:rFonts w:ascii="Arial" w:hAnsi="Arial" w:cs="Arial"/>
          <w:sz w:val="24"/>
          <w:szCs w:val="32"/>
        </w:rPr>
        <w:t>infringing of intellectual property</w:t>
      </w:r>
    </w:p>
    <w:p w:rsidR="006261E3" w:rsidRPr="0059026D" w:rsidRDefault="005E73CD" w:rsidP="0059026D">
      <w:pPr>
        <w:pStyle w:val="ListParagraph"/>
        <w:numPr>
          <w:ilvl w:val="0"/>
          <w:numId w:val="32"/>
        </w:numPr>
        <w:spacing w:after="120"/>
        <w:rPr>
          <w:rFonts w:ascii="Arial" w:hAnsi="Arial" w:cs="Arial"/>
          <w:sz w:val="24"/>
          <w:szCs w:val="32"/>
        </w:rPr>
      </w:pPr>
      <w:r w:rsidRPr="0059026D">
        <w:rPr>
          <w:rFonts w:ascii="Arial" w:hAnsi="Arial" w:cs="Arial"/>
          <w:sz w:val="24"/>
          <w:szCs w:val="32"/>
        </w:rPr>
        <w:t>malicious (</w:t>
      </w:r>
      <w:r w:rsidR="009C381A" w:rsidRPr="0059026D">
        <w:rPr>
          <w:rFonts w:ascii="Arial" w:hAnsi="Arial" w:cs="Arial"/>
          <w:sz w:val="24"/>
          <w:szCs w:val="32"/>
        </w:rPr>
        <w:t>e</w:t>
      </w:r>
      <w:r w:rsidR="009C381A">
        <w:rPr>
          <w:rFonts w:ascii="Arial" w:hAnsi="Arial" w:cs="Arial"/>
          <w:sz w:val="24"/>
          <w:szCs w:val="32"/>
        </w:rPr>
        <w:t>.</w:t>
      </w:r>
      <w:r w:rsidR="009C381A" w:rsidRPr="0059026D">
        <w:rPr>
          <w:rFonts w:ascii="Arial" w:hAnsi="Arial" w:cs="Arial"/>
          <w:sz w:val="24"/>
          <w:szCs w:val="32"/>
        </w:rPr>
        <w:t>g.</w:t>
      </w:r>
      <w:r w:rsidRPr="0059026D">
        <w:rPr>
          <w:rFonts w:ascii="Arial" w:hAnsi="Arial" w:cs="Arial"/>
          <w:sz w:val="24"/>
          <w:szCs w:val="32"/>
        </w:rPr>
        <w:t xml:space="preserve"> viruses or malware).</w:t>
      </w:r>
    </w:p>
    <w:p w:rsidR="006261E3" w:rsidRDefault="005E73CD" w:rsidP="0059026D">
      <w:pPr>
        <w:spacing w:after="120"/>
        <w:ind w:left="1418"/>
        <w:rPr>
          <w:rFonts w:ascii="Arial" w:hAnsi="Arial" w:cs="Arial"/>
          <w:b/>
          <w:color w:val="C00000"/>
          <w:sz w:val="24"/>
          <w:szCs w:val="32"/>
        </w:rPr>
      </w:pPr>
      <w:r>
        <w:rPr>
          <w:rFonts w:ascii="Arial" w:hAnsi="Arial" w:cs="Arial"/>
          <w:b/>
          <w:color w:val="C00000"/>
          <w:sz w:val="24"/>
          <w:szCs w:val="32"/>
        </w:rPr>
        <w:t xml:space="preserve">Employees need to be aware that their use of </w:t>
      </w:r>
      <w:r w:rsidR="00EA721C">
        <w:rPr>
          <w:rFonts w:ascii="Arial" w:hAnsi="Arial" w:cs="Arial"/>
          <w:sz w:val="24"/>
          <w:szCs w:val="32"/>
        </w:rPr>
        <w:t>(</w:t>
      </w:r>
      <w:r w:rsidR="00EA721C" w:rsidRPr="00EA721C">
        <w:rPr>
          <w:rFonts w:ascii="Arial" w:hAnsi="Arial" w:cs="Arial"/>
          <w:sz w:val="24"/>
          <w:szCs w:val="32"/>
          <w:highlight w:val="yellow"/>
        </w:rPr>
        <w:t>Name of Practice</w:t>
      </w:r>
      <w:r w:rsidR="00EA721C">
        <w:rPr>
          <w:rFonts w:ascii="Arial" w:hAnsi="Arial" w:cs="Arial"/>
          <w:sz w:val="24"/>
          <w:szCs w:val="32"/>
        </w:rPr>
        <w:t>)</w:t>
      </w:r>
      <w:r w:rsidR="00DE0E5A">
        <w:rPr>
          <w:rFonts w:ascii="Arial" w:hAnsi="Arial" w:cs="Arial"/>
          <w:sz w:val="24"/>
          <w:szCs w:val="32"/>
        </w:rPr>
        <w:t xml:space="preserve"> </w:t>
      </w:r>
      <w:r>
        <w:rPr>
          <w:rFonts w:ascii="Arial" w:hAnsi="Arial" w:cs="Arial"/>
          <w:b/>
          <w:color w:val="C00000"/>
          <w:sz w:val="24"/>
          <w:szCs w:val="32"/>
        </w:rPr>
        <w:t>systems and internet connections may be monitored at any time.</w:t>
      </w:r>
    </w:p>
    <w:p w:rsidR="0059026D" w:rsidRDefault="0059026D" w:rsidP="0059026D">
      <w:pPr>
        <w:spacing w:after="120"/>
        <w:ind w:left="1418"/>
        <w:rPr>
          <w:rFonts w:ascii="Arial" w:hAnsi="Arial" w:cs="Arial"/>
          <w:b/>
          <w:color w:val="C00000"/>
          <w:sz w:val="24"/>
          <w:szCs w:val="32"/>
        </w:rPr>
      </w:pPr>
    </w:p>
    <w:p w:rsidR="006261E3" w:rsidRPr="00CD1FEA" w:rsidRDefault="00CD1FEA" w:rsidP="00CD1FEA">
      <w:pPr>
        <w:rPr>
          <w:rFonts w:ascii="Arial" w:hAnsi="Arial" w:cs="Arial"/>
          <w:sz w:val="24"/>
          <w:szCs w:val="32"/>
        </w:rPr>
      </w:pPr>
      <w:r>
        <w:rPr>
          <w:rFonts w:ascii="Arial" w:hAnsi="Arial" w:cs="Arial"/>
          <w:color w:val="FF0000"/>
          <w:sz w:val="48"/>
          <w:szCs w:val="32"/>
        </w:rPr>
        <w:t>5</w:t>
      </w:r>
      <w:r w:rsidR="005E73CD">
        <w:rPr>
          <w:rFonts w:ascii="Arial" w:hAnsi="Arial" w:cs="Arial"/>
          <w:color w:val="FF0000"/>
          <w:sz w:val="48"/>
          <w:szCs w:val="32"/>
        </w:rPr>
        <w:t>.  Personal use of social media</w:t>
      </w:r>
    </w:p>
    <w:p w:rsidR="006261E3" w:rsidRDefault="006261E3">
      <w:pPr>
        <w:spacing w:after="0"/>
        <w:rPr>
          <w:rFonts w:ascii="Arial" w:hAnsi="Arial" w:cs="Arial"/>
          <w:color w:val="004165"/>
          <w:sz w:val="28"/>
          <w:szCs w:val="32"/>
        </w:rPr>
      </w:pPr>
    </w:p>
    <w:p w:rsidR="006261E3" w:rsidRDefault="005E73CD">
      <w:pPr>
        <w:spacing w:after="0"/>
        <w:rPr>
          <w:rFonts w:ascii="Arial" w:hAnsi="Arial" w:cs="Arial"/>
          <w:sz w:val="24"/>
          <w:szCs w:val="32"/>
        </w:rPr>
        <w:sectPr w:rsidR="006261E3">
          <w:type w:val="continuous"/>
          <w:pgSz w:w="11906" w:h="16838"/>
          <w:pgMar w:top="1134" w:right="1134" w:bottom="1134" w:left="1134" w:header="709" w:footer="709" w:gutter="0"/>
          <w:cols w:space="708"/>
          <w:docGrid w:linePitch="360"/>
        </w:sectPr>
      </w:pPr>
      <w:r>
        <w:rPr>
          <w:rFonts w:ascii="Arial" w:hAnsi="Arial" w:cs="Arial"/>
          <w:color w:val="C00000"/>
          <w:sz w:val="28"/>
          <w:szCs w:val="32"/>
        </w:rPr>
        <w:t xml:space="preserve">Employees must take care when using social media for personal use. In an increasingly interconnected digital world, distinctions between private and professional identities are easily blurred. </w:t>
      </w:r>
    </w:p>
    <w:p w:rsidR="006261E3" w:rsidRDefault="00EA721C" w:rsidP="0059026D">
      <w:pPr>
        <w:spacing w:after="120"/>
        <w:ind w:left="-1418"/>
        <w:rPr>
          <w:rFonts w:ascii="Arial" w:hAnsi="Arial" w:cs="Arial"/>
          <w:sz w:val="24"/>
          <w:szCs w:val="32"/>
        </w:rPr>
      </w:pPr>
      <w:r>
        <w:rPr>
          <w:rFonts w:ascii="Arial" w:hAnsi="Arial" w:cs="Arial"/>
          <w:sz w:val="24"/>
          <w:szCs w:val="32"/>
        </w:rPr>
        <w:t>(</w:t>
      </w:r>
      <w:r w:rsidRPr="00EA721C">
        <w:rPr>
          <w:rFonts w:ascii="Arial" w:hAnsi="Arial" w:cs="Arial"/>
          <w:sz w:val="24"/>
          <w:szCs w:val="32"/>
          <w:highlight w:val="yellow"/>
        </w:rPr>
        <w:t>Name of Practice</w:t>
      </w:r>
      <w:r>
        <w:rPr>
          <w:rFonts w:ascii="Arial" w:hAnsi="Arial" w:cs="Arial"/>
          <w:sz w:val="24"/>
          <w:szCs w:val="32"/>
        </w:rPr>
        <w:t>)</w:t>
      </w:r>
      <w:r w:rsidR="00DE0E5A">
        <w:rPr>
          <w:rFonts w:ascii="Arial" w:hAnsi="Arial" w:cs="Arial"/>
          <w:sz w:val="24"/>
          <w:szCs w:val="32"/>
        </w:rPr>
        <w:t xml:space="preserve"> </w:t>
      </w:r>
      <w:r w:rsidR="005E73CD">
        <w:rPr>
          <w:rFonts w:ascii="Arial" w:hAnsi="Arial" w:cs="Arial"/>
          <w:sz w:val="24"/>
          <w:szCs w:val="32"/>
        </w:rPr>
        <w:t>expects that all employees and contractors exercise sound judgement and common sense when using social media.</w:t>
      </w:r>
    </w:p>
    <w:p w:rsidR="006261E3" w:rsidRDefault="006261E3" w:rsidP="0059026D">
      <w:pPr>
        <w:spacing w:after="120"/>
        <w:ind w:left="-1418"/>
        <w:rPr>
          <w:rFonts w:ascii="Arial" w:hAnsi="Arial" w:cs="Arial"/>
          <w:sz w:val="24"/>
          <w:szCs w:val="32"/>
        </w:rPr>
      </w:pPr>
    </w:p>
    <w:p w:rsidR="006261E3" w:rsidRDefault="00CD1FEA" w:rsidP="0059026D">
      <w:pPr>
        <w:spacing w:after="120"/>
        <w:ind w:left="-1418"/>
        <w:rPr>
          <w:rFonts w:ascii="Arial" w:hAnsi="Arial" w:cs="Arial"/>
          <w:b/>
          <w:color w:val="C00000"/>
          <w:sz w:val="28"/>
          <w:szCs w:val="32"/>
        </w:rPr>
      </w:pPr>
      <w:r>
        <w:rPr>
          <w:rFonts w:ascii="Arial" w:hAnsi="Arial" w:cs="Arial"/>
          <w:b/>
          <w:color w:val="C00000"/>
          <w:sz w:val="28"/>
          <w:szCs w:val="32"/>
        </w:rPr>
        <w:t>5</w:t>
      </w:r>
      <w:r w:rsidR="005E73CD">
        <w:rPr>
          <w:rFonts w:ascii="Arial" w:hAnsi="Arial" w:cs="Arial"/>
          <w:b/>
          <w:color w:val="C00000"/>
          <w:sz w:val="28"/>
          <w:szCs w:val="32"/>
        </w:rPr>
        <w:t>.1</w:t>
      </w:r>
      <w:r w:rsidR="005E73CD">
        <w:rPr>
          <w:rFonts w:ascii="Arial" w:hAnsi="Arial" w:cs="Arial"/>
          <w:b/>
          <w:color w:val="C00000"/>
          <w:sz w:val="28"/>
          <w:szCs w:val="32"/>
        </w:rPr>
        <w:tab/>
        <w:t xml:space="preserve">Reasonable personal use </w:t>
      </w:r>
    </w:p>
    <w:p w:rsidR="006261E3" w:rsidRDefault="005E73CD" w:rsidP="0059026D">
      <w:pPr>
        <w:spacing w:after="120"/>
        <w:ind w:left="-709"/>
        <w:rPr>
          <w:rFonts w:ascii="Arial" w:hAnsi="Arial" w:cs="Arial"/>
          <w:sz w:val="24"/>
          <w:szCs w:val="32"/>
        </w:rPr>
      </w:pPr>
      <w:r>
        <w:rPr>
          <w:rFonts w:ascii="Arial" w:hAnsi="Arial" w:cs="Arial"/>
          <w:sz w:val="24"/>
          <w:szCs w:val="32"/>
        </w:rPr>
        <w:t xml:space="preserve">A reasonable personal use framework allows employees to use social media channels 'within reason'.  That is, employees are permitted to access social media during office hours and using </w:t>
      </w:r>
      <w:r w:rsidR="00EA721C">
        <w:rPr>
          <w:rFonts w:ascii="Arial" w:hAnsi="Arial" w:cs="Arial"/>
          <w:sz w:val="24"/>
          <w:szCs w:val="32"/>
        </w:rPr>
        <w:t>(</w:t>
      </w:r>
      <w:r w:rsidR="00EA721C" w:rsidRPr="00EA721C">
        <w:rPr>
          <w:rFonts w:ascii="Arial" w:hAnsi="Arial" w:cs="Arial"/>
          <w:sz w:val="24"/>
          <w:szCs w:val="32"/>
          <w:highlight w:val="yellow"/>
        </w:rPr>
        <w:t>Name of Practice</w:t>
      </w:r>
      <w:r w:rsidR="00EA721C">
        <w:rPr>
          <w:rFonts w:ascii="Arial" w:hAnsi="Arial" w:cs="Arial"/>
          <w:sz w:val="24"/>
          <w:szCs w:val="32"/>
        </w:rPr>
        <w:t>)</w:t>
      </w:r>
      <w:r w:rsidR="00DE0E5A">
        <w:rPr>
          <w:rFonts w:ascii="Arial" w:hAnsi="Arial" w:cs="Arial"/>
          <w:sz w:val="24"/>
          <w:szCs w:val="32"/>
        </w:rPr>
        <w:t xml:space="preserve"> </w:t>
      </w:r>
      <w:r>
        <w:rPr>
          <w:rFonts w:ascii="Arial" w:hAnsi="Arial" w:cs="Arial"/>
          <w:sz w:val="24"/>
          <w:szCs w:val="32"/>
        </w:rPr>
        <w:t xml:space="preserve">resources provided it does not interfere in their ability to do their job, impact on essential use of </w:t>
      </w:r>
      <w:r w:rsidR="00DE0E5A">
        <w:rPr>
          <w:rFonts w:ascii="Arial" w:hAnsi="Arial" w:cs="Arial"/>
          <w:sz w:val="24"/>
          <w:szCs w:val="32"/>
        </w:rPr>
        <w:t>(</w:t>
      </w:r>
      <w:r w:rsidR="00DE0E5A" w:rsidRPr="00EA721C">
        <w:rPr>
          <w:rFonts w:ascii="Arial" w:hAnsi="Arial" w:cs="Arial"/>
          <w:sz w:val="24"/>
          <w:szCs w:val="32"/>
          <w:highlight w:val="yellow"/>
        </w:rPr>
        <w:t>Name of Practice</w:t>
      </w:r>
      <w:r w:rsidR="00DE0E5A">
        <w:rPr>
          <w:rFonts w:ascii="Arial" w:hAnsi="Arial" w:cs="Arial"/>
          <w:sz w:val="24"/>
          <w:szCs w:val="32"/>
        </w:rPr>
        <w:t xml:space="preserve">) </w:t>
      </w:r>
      <w:r>
        <w:rPr>
          <w:rFonts w:ascii="Arial" w:hAnsi="Arial" w:cs="Arial"/>
          <w:sz w:val="24"/>
          <w:szCs w:val="32"/>
        </w:rPr>
        <w:t xml:space="preserve">systems, or otherwise contravene existing laws or </w:t>
      </w:r>
      <w:r w:rsidR="00DE0E5A">
        <w:rPr>
          <w:rFonts w:ascii="Arial" w:hAnsi="Arial" w:cs="Arial"/>
          <w:sz w:val="24"/>
          <w:szCs w:val="32"/>
        </w:rPr>
        <w:t>(</w:t>
      </w:r>
      <w:r w:rsidR="00DE0E5A" w:rsidRPr="00EA721C">
        <w:rPr>
          <w:rFonts w:ascii="Arial" w:hAnsi="Arial" w:cs="Arial"/>
          <w:sz w:val="24"/>
          <w:szCs w:val="32"/>
          <w:highlight w:val="yellow"/>
        </w:rPr>
        <w:t>Name of Practice</w:t>
      </w:r>
      <w:r w:rsidR="00DE0E5A">
        <w:rPr>
          <w:rFonts w:ascii="Arial" w:hAnsi="Arial" w:cs="Arial"/>
          <w:sz w:val="24"/>
          <w:szCs w:val="32"/>
        </w:rPr>
        <w:t>)</w:t>
      </w:r>
    </w:p>
    <w:p w:rsidR="006261E3" w:rsidRDefault="005E73CD" w:rsidP="0059026D">
      <w:pPr>
        <w:spacing w:after="120"/>
        <w:ind w:left="-709"/>
        <w:rPr>
          <w:rFonts w:ascii="Arial" w:hAnsi="Arial" w:cs="Arial"/>
          <w:sz w:val="24"/>
          <w:szCs w:val="32"/>
        </w:rPr>
      </w:pPr>
      <w:r>
        <w:rPr>
          <w:rFonts w:ascii="Arial" w:hAnsi="Arial" w:cs="Arial"/>
          <w:sz w:val="24"/>
          <w:szCs w:val="32"/>
        </w:rPr>
        <w:t>Managers and coordinators may monitor employee of use of social media, and take action where appropriate.</w:t>
      </w:r>
    </w:p>
    <w:p w:rsidR="006261E3" w:rsidRDefault="006261E3" w:rsidP="0059026D">
      <w:pPr>
        <w:spacing w:after="120"/>
        <w:ind w:left="-1418"/>
        <w:rPr>
          <w:rFonts w:ascii="Arial" w:hAnsi="Arial" w:cs="Arial"/>
          <w:sz w:val="24"/>
          <w:szCs w:val="32"/>
        </w:rPr>
      </w:pPr>
    </w:p>
    <w:p w:rsidR="006261E3" w:rsidRDefault="00CD1FEA" w:rsidP="0059026D">
      <w:pPr>
        <w:spacing w:after="120"/>
        <w:ind w:left="-1418"/>
        <w:rPr>
          <w:rFonts w:ascii="Arial" w:hAnsi="Arial" w:cs="Arial"/>
          <w:b/>
          <w:color w:val="C00000"/>
          <w:sz w:val="28"/>
          <w:szCs w:val="32"/>
        </w:rPr>
      </w:pPr>
      <w:r>
        <w:rPr>
          <w:rFonts w:ascii="Arial" w:hAnsi="Arial" w:cs="Arial"/>
          <w:b/>
          <w:color w:val="C00000"/>
          <w:sz w:val="28"/>
          <w:szCs w:val="32"/>
        </w:rPr>
        <w:t>5</w:t>
      </w:r>
      <w:r w:rsidR="005E73CD">
        <w:rPr>
          <w:rFonts w:ascii="Arial" w:hAnsi="Arial" w:cs="Arial"/>
          <w:b/>
          <w:color w:val="C00000"/>
          <w:sz w:val="28"/>
          <w:szCs w:val="32"/>
        </w:rPr>
        <w:t>.2</w:t>
      </w:r>
      <w:r w:rsidR="005E73CD">
        <w:rPr>
          <w:rFonts w:ascii="Arial" w:hAnsi="Arial" w:cs="Arial"/>
          <w:b/>
          <w:color w:val="C00000"/>
          <w:sz w:val="28"/>
          <w:szCs w:val="32"/>
        </w:rPr>
        <w:tab/>
        <w:t>Examples of acceptable personal use of social media</w:t>
      </w:r>
    </w:p>
    <w:p w:rsidR="006261E3" w:rsidRPr="0059026D" w:rsidRDefault="00524EBF" w:rsidP="0059026D">
      <w:pPr>
        <w:pStyle w:val="ListParagraph"/>
        <w:numPr>
          <w:ilvl w:val="0"/>
          <w:numId w:val="33"/>
        </w:numPr>
        <w:spacing w:after="120"/>
        <w:ind w:left="-284" w:hanging="425"/>
        <w:rPr>
          <w:rFonts w:ascii="Arial" w:hAnsi="Arial" w:cs="Arial"/>
          <w:sz w:val="24"/>
          <w:szCs w:val="32"/>
        </w:rPr>
      </w:pPr>
      <w:r w:rsidRPr="0059026D">
        <w:rPr>
          <w:rFonts w:ascii="Arial" w:hAnsi="Arial" w:cs="Arial"/>
          <w:sz w:val="24"/>
          <w:szCs w:val="32"/>
        </w:rPr>
        <w:t>Checking</w:t>
      </w:r>
      <w:r w:rsidR="005E73CD" w:rsidRPr="0059026D">
        <w:rPr>
          <w:rFonts w:ascii="Arial" w:hAnsi="Arial" w:cs="Arial"/>
          <w:sz w:val="24"/>
          <w:szCs w:val="32"/>
        </w:rPr>
        <w:t xml:space="preserve"> Facebook at work</w:t>
      </w:r>
    </w:p>
    <w:p w:rsidR="006261E3" w:rsidRPr="0059026D" w:rsidRDefault="005E73CD" w:rsidP="0059026D">
      <w:pPr>
        <w:pStyle w:val="ListParagraph"/>
        <w:numPr>
          <w:ilvl w:val="0"/>
          <w:numId w:val="33"/>
        </w:numPr>
        <w:spacing w:after="120"/>
        <w:ind w:left="-284" w:hanging="425"/>
        <w:rPr>
          <w:rFonts w:ascii="Arial" w:hAnsi="Arial" w:cs="Arial"/>
          <w:sz w:val="24"/>
          <w:szCs w:val="32"/>
        </w:rPr>
      </w:pPr>
      <w:r w:rsidRPr="0059026D">
        <w:rPr>
          <w:rFonts w:ascii="Arial" w:hAnsi="Arial" w:cs="Arial"/>
          <w:sz w:val="24"/>
          <w:szCs w:val="32"/>
        </w:rPr>
        <w:t>Watching a YouTube video at work</w:t>
      </w:r>
    </w:p>
    <w:p w:rsidR="006261E3" w:rsidRPr="0059026D" w:rsidRDefault="005E73CD" w:rsidP="0059026D">
      <w:pPr>
        <w:pStyle w:val="ListParagraph"/>
        <w:numPr>
          <w:ilvl w:val="0"/>
          <w:numId w:val="33"/>
        </w:numPr>
        <w:spacing w:after="120"/>
        <w:ind w:left="-284" w:hanging="425"/>
        <w:rPr>
          <w:rFonts w:ascii="Arial" w:hAnsi="Arial" w:cs="Arial"/>
          <w:sz w:val="24"/>
          <w:szCs w:val="32"/>
        </w:rPr>
      </w:pPr>
      <w:r w:rsidRPr="0059026D">
        <w:rPr>
          <w:rFonts w:ascii="Arial" w:hAnsi="Arial" w:cs="Arial"/>
          <w:sz w:val="24"/>
          <w:szCs w:val="32"/>
        </w:rPr>
        <w:t>Following a politician on Twitter</w:t>
      </w:r>
    </w:p>
    <w:p w:rsidR="006261E3" w:rsidRPr="0059026D" w:rsidRDefault="005E73CD" w:rsidP="0059026D">
      <w:pPr>
        <w:pStyle w:val="ListParagraph"/>
        <w:numPr>
          <w:ilvl w:val="0"/>
          <w:numId w:val="33"/>
        </w:numPr>
        <w:spacing w:after="120"/>
        <w:ind w:left="-284" w:hanging="425"/>
        <w:rPr>
          <w:rFonts w:ascii="Arial" w:hAnsi="Arial" w:cs="Arial"/>
          <w:sz w:val="24"/>
          <w:szCs w:val="32"/>
        </w:rPr>
      </w:pPr>
      <w:r w:rsidRPr="0059026D">
        <w:rPr>
          <w:rFonts w:ascii="Arial" w:hAnsi="Arial" w:cs="Arial"/>
          <w:sz w:val="24"/>
          <w:szCs w:val="32"/>
        </w:rPr>
        <w:t xml:space="preserve">Using an </w:t>
      </w:r>
      <w:r w:rsidR="00DE0E5A">
        <w:rPr>
          <w:rFonts w:ascii="Arial" w:hAnsi="Arial" w:cs="Arial"/>
          <w:sz w:val="24"/>
          <w:szCs w:val="32"/>
        </w:rPr>
        <w:t>(</w:t>
      </w:r>
      <w:r w:rsidR="00DE0E5A" w:rsidRPr="00EA721C">
        <w:rPr>
          <w:rFonts w:ascii="Arial" w:hAnsi="Arial" w:cs="Arial"/>
          <w:sz w:val="24"/>
          <w:szCs w:val="32"/>
          <w:highlight w:val="yellow"/>
        </w:rPr>
        <w:t>Name of Practice</w:t>
      </w:r>
      <w:r w:rsidR="00DE0E5A">
        <w:rPr>
          <w:rFonts w:ascii="Arial" w:hAnsi="Arial" w:cs="Arial"/>
          <w:sz w:val="24"/>
          <w:szCs w:val="32"/>
        </w:rPr>
        <w:t>)</w:t>
      </w:r>
      <w:r w:rsidRPr="0059026D">
        <w:rPr>
          <w:rFonts w:ascii="Arial" w:hAnsi="Arial" w:cs="Arial"/>
          <w:sz w:val="24"/>
          <w:szCs w:val="32"/>
        </w:rPr>
        <w:t xml:space="preserve">internet connection to check a bank balance or pay a bill </w:t>
      </w:r>
    </w:p>
    <w:p w:rsidR="0059026D" w:rsidRDefault="0059026D" w:rsidP="0059026D">
      <w:pPr>
        <w:spacing w:after="120"/>
        <w:ind w:left="-284" w:hanging="425"/>
        <w:rPr>
          <w:rFonts w:ascii="Arial" w:hAnsi="Arial" w:cs="Arial"/>
          <w:sz w:val="24"/>
          <w:szCs w:val="32"/>
        </w:rPr>
        <w:sectPr w:rsidR="0059026D" w:rsidSect="0059026D">
          <w:type w:val="continuous"/>
          <w:pgSz w:w="11906" w:h="16838"/>
          <w:pgMar w:top="1134" w:right="1134" w:bottom="1134" w:left="3261" w:header="709" w:footer="709" w:gutter="0"/>
          <w:cols w:space="708"/>
          <w:docGrid w:linePitch="360"/>
        </w:sectPr>
      </w:pPr>
    </w:p>
    <w:p w:rsidR="006261E3" w:rsidRDefault="006261E3">
      <w:pPr>
        <w:spacing w:after="120"/>
        <w:rPr>
          <w:rFonts w:ascii="Arial" w:hAnsi="Arial" w:cs="Arial"/>
          <w:sz w:val="24"/>
          <w:szCs w:val="32"/>
        </w:rPr>
      </w:pPr>
    </w:p>
    <w:p w:rsidR="0059026D" w:rsidRDefault="0059026D">
      <w:pPr>
        <w:spacing w:after="120"/>
        <w:rPr>
          <w:rFonts w:ascii="Arial" w:hAnsi="Arial" w:cs="Arial"/>
          <w:b/>
          <w:color w:val="C00000"/>
          <w:sz w:val="28"/>
          <w:szCs w:val="32"/>
        </w:rPr>
        <w:sectPr w:rsidR="0059026D">
          <w:type w:val="continuous"/>
          <w:pgSz w:w="11906" w:h="16838"/>
          <w:pgMar w:top="1134" w:right="1134" w:bottom="1134" w:left="3261" w:header="709" w:footer="709" w:gutter="0"/>
          <w:cols w:num="2" w:space="708"/>
          <w:docGrid w:linePitch="360"/>
        </w:sectPr>
      </w:pPr>
    </w:p>
    <w:p w:rsidR="006261E3" w:rsidRDefault="00CD1FEA" w:rsidP="0059026D">
      <w:pPr>
        <w:spacing w:after="120"/>
        <w:ind w:left="-1418"/>
        <w:rPr>
          <w:rFonts w:ascii="Arial" w:hAnsi="Arial" w:cs="Arial"/>
          <w:b/>
          <w:color w:val="C00000"/>
          <w:sz w:val="28"/>
          <w:szCs w:val="32"/>
        </w:rPr>
      </w:pPr>
      <w:r>
        <w:rPr>
          <w:rFonts w:ascii="Arial" w:hAnsi="Arial" w:cs="Arial"/>
          <w:b/>
          <w:color w:val="C00000"/>
          <w:sz w:val="28"/>
          <w:szCs w:val="32"/>
        </w:rPr>
        <w:t>5</w:t>
      </w:r>
      <w:r w:rsidR="005E73CD">
        <w:rPr>
          <w:rFonts w:ascii="Arial" w:hAnsi="Arial" w:cs="Arial"/>
          <w:b/>
          <w:color w:val="C00000"/>
          <w:sz w:val="28"/>
          <w:szCs w:val="32"/>
        </w:rPr>
        <w:t>.3</w:t>
      </w:r>
      <w:r w:rsidR="005E73CD">
        <w:rPr>
          <w:rFonts w:ascii="Arial" w:hAnsi="Arial" w:cs="Arial"/>
          <w:b/>
          <w:color w:val="C00000"/>
          <w:sz w:val="28"/>
          <w:szCs w:val="32"/>
        </w:rPr>
        <w:tab/>
        <w:t xml:space="preserve">Examples of unacceptable personal use of social media </w:t>
      </w:r>
    </w:p>
    <w:p w:rsidR="006261E3" w:rsidRPr="0059026D" w:rsidRDefault="005E73CD" w:rsidP="0059026D">
      <w:pPr>
        <w:pStyle w:val="ListParagraph"/>
        <w:numPr>
          <w:ilvl w:val="0"/>
          <w:numId w:val="34"/>
        </w:numPr>
        <w:spacing w:after="120"/>
        <w:rPr>
          <w:rFonts w:ascii="Arial" w:hAnsi="Arial" w:cs="Arial"/>
          <w:sz w:val="24"/>
          <w:szCs w:val="32"/>
        </w:rPr>
      </w:pPr>
      <w:r w:rsidRPr="0059026D">
        <w:rPr>
          <w:rFonts w:ascii="Arial" w:hAnsi="Arial" w:cs="Arial"/>
          <w:sz w:val="24"/>
          <w:szCs w:val="32"/>
        </w:rPr>
        <w:t>Playing Facebook games during work hours</w:t>
      </w:r>
    </w:p>
    <w:p w:rsidR="006261E3" w:rsidRPr="0059026D" w:rsidRDefault="005E73CD" w:rsidP="0059026D">
      <w:pPr>
        <w:pStyle w:val="ListParagraph"/>
        <w:numPr>
          <w:ilvl w:val="0"/>
          <w:numId w:val="34"/>
        </w:numPr>
        <w:spacing w:after="120"/>
        <w:rPr>
          <w:rFonts w:ascii="Arial" w:hAnsi="Arial" w:cs="Arial"/>
          <w:sz w:val="24"/>
          <w:szCs w:val="32"/>
        </w:rPr>
      </w:pPr>
      <w:r w:rsidRPr="0059026D">
        <w:rPr>
          <w:rFonts w:ascii="Arial" w:hAnsi="Arial" w:cs="Arial"/>
          <w:sz w:val="24"/>
          <w:szCs w:val="32"/>
        </w:rPr>
        <w:t xml:space="preserve">Commenting on forums that are anti </w:t>
      </w:r>
      <w:r w:rsidR="00DE0E5A">
        <w:rPr>
          <w:rFonts w:ascii="Arial" w:hAnsi="Arial" w:cs="Arial"/>
          <w:sz w:val="24"/>
          <w:szCs w:val="32"/>
        </w:rPr>
        <w:t>(</w:t>
      </w:r>
      <w:r w:rsidR="00DE0E5A" w:rsidRPr="00EA721C">
        <w:rPr>
          <w:rFonts w:ascii="Arial" w:hAnsi="Arial" w:cs="Arial"/>
          <w:sz w:val="24"/>
          <w:szCs w:val="32"/>
          <w:highlight w:val="yellow"/>
        </w:rPr>
        <w:t>Name of Practice</w:t>
      </w:r>
      <w:r w:rsidR="00DE0E5A">
        <w:rPr>
          <w:rFonts w:ascii="Arial" w:hAnsi="Arial" w:cs="Arial"/>
          <w:sz w:val="24"/>
          <w:szCs w:val="32"/>
        </w:rPr>
        <w:t>)</w:t>
      </w:r>
      <w:r w:rsidRPr="0059026D">
        <w:rPr>
          <w:rFonts w:ascii="Arial" w:hAnsi="Arial" w:cs="Arial"/>
          <w:sz w:val="24"/>
          <w:szCs w:val="32"/>
        </w:rPr>
        <w:t>industry</w:t>
      </w:r>
    </w:p>
    <w:p w:rsidR="006261E3" w:rsidRPr="0059026D" w:rsidRDefault="005E73CD" w:rsidP="0059026D">
      <w:pPr>
        <w:pStyle w:val="ListParagraph"/>
        <w:numPr>
          <w:ilvl w:val="0"/>
          <w:numId w:val="34"/>
        </w:numPr>
        <w:spacing w:after="120"/>
        <w:rPr>
          <w:rFonts w:ascii="Arial" w:hAnsi="Arial" w:cs="Arial"/>
          <w:sz w:val="24"/>
          <w:szCs w:val="32"/>
        </w:rPr>
      </w:pPr>
      <w:r w:rsidRPr="0059026D">
        <w:rPr>
          <w:rFonts w:ascii="Arial" w:hAnsi="Arial" w:cs="Arial"/>
          <w:sz w:val="24"/>
          <w:szCs w:val="32"/>
        </w:rPr>
        <w:t>Making anti-social statements about work colleagues on a Facebook page</w:t>
      </w:r>
    </w:p>
    <w:p w:rsidR="006261E3" w:rsidRPr="0059026D" w:rsidRDefault="005E73CD" w:rsidP="0059026D">
      <w:pPr>
        <w:pStyle w:val="ListParagraph"/>
        <w:numPr>
          <w:ilvl w:val="0"/>
          <w:numId w:val="34"/>
        </w:numPr>
        <w:spacing w:after="120"/>
        <w:rPr>
          <w:rFonts w:ascii="Arial" w:hAnsi="Arial" w:cs="Arial"/>
          <w:sz w:val="24"/>
          <w:szCs w:val="32"/>
        </w:rPr>
      </w:pPr>
      <w:r w:rsidRPr="0059026D">
        <w:rPr>
          <w:rFonts w:ascii="Arial" w:hAnsi="Arial" w:cs="Arial"/>
          <w:sz w:val="24"/>
          <w:szCs w:val="32"/>
        </w:rPr>
        <w:t>Tweeting personal comments about a manager</w:t>
      </w:r>
    </w:p>
    <w:p w:rsidR="006261E3" w:rsidRPr="0059026D" w:rsidRDefault="005E73CD" w:rsidP="0059026D">
      <w:pPr>
        <w:pStyle w:val="ListParagraph"/>
        <w:numPr>
          <w:ilvl w:val="0"/>
          <w:numId w:val="34"/>
        </w:numPr>
        <w:spacing w:after="120"/>
        <w:rPr>
          <w:rFonts w:ascii="Arial" w:hAnsi="Arial" w:cs="Arial"/>
          <w:sz w:val="24"/>
          <w:szCs w:val="32"/>
        </w:rPr>
      </w:pPr>
      <w:r w:rsidRPr="0059026D">
        <w:rPr>
          <w:rFonts w:ascii="Arial" w:hAnsi="Arial" w:cs="Arial"/>
          <w:sz w:val="24"/>
          <w:szCs w:val="32"/>
        </w:rPr>
        <w:t>Any excessive use of social media such that productivity is adversely impacted</w:t>
      </w:r>
    </w:p>
    <w:p w:rsidR="006261E3" w:rsidRDefault="006261E3" w:rsidP="0059026D">
      <w:pPr>
        <w:spacing w:after="120"/>
        <w:ind w:left="-1418"/>
        <w:rPr>
          <w:rFonts w:ascii="Arial" w:hAnsi="Arial" w:cs="Arial"/>
          <w:b/>
          <w:color w:val="C00000"/>
          <w:sz w:val="28"/>
          <w:szCs w:val="32"/>
        </w:rPr>
      </w:pPr>
    </w:p>
    <w:p w:rsidR="006261E3" w:rsidRDefault="00CD1FEA" w:rsidP="0059026D">
      <w:pPr>
        <w:spacing w:after="120"/>
        <w:ind w:left="-1418"/>
        <w:rPr>
          <w:rFonts w:ascii="Arial" w:hAnsi="Arial" w:cs="Arial"/>
          <w:b/>
          <w:color w:val="C00000"/>
          <w:sz w:val="28"/>
          <w:szCs w:val="32"/>
        </w:rPr>
      </w:pPr>
      <w:r>
        <w:rPr>
          <w:rFonts w:ascii="Arial" w:hAnsi="Arial" w:cs="Arial"/>
          <w:b/>
          <w:color w:val="C00000"/>
          <w:sz w:val="28"/>
          <w:szCs w:val="32"/>
        </w:rPr>
        <w:t>5</w:t>
      </w:r>
      <w:r w:rsidR="005E73CD">
        <w:rPr>
          <w:rFonts w:ascii="Arial" w:hAnsi="Arial" w:cs="Arial"/>
          <w:b/>
          <w:color w:val="C00000"/>
          <w:sz w:val="28"/>
          <w:szCs w:val="32"/>
        </w:rPr>
        <w:t>.4</w:t>
      </w:r>
      <w:r w:rsidR="005E73CD">
        <w:rPr>
          <w:rFonts w:ascii="Arial" w:hAnsi="Arial" w:cs="Arial"/>
          <w:b/>
          <w:color w:val="C00000"/>
          <w:sz w:val="28"/>
          <w:szCs w:val="32"/>
        </w:rPr>
        <w:tab/>
        <w:t xml:space="preserve">Personal use of social media outside of work </w:t>
      </w:r>
    </w:p>
    <w:p w:rsidR="006261E3" w:rsidRDefault="005E73CD" w:rsidP="0059026D">
      <w:pPr>
        <w:spacing w:after="120"/>
        <w:ind w:left="-709"/>
        <w:rPr>
          <w:rFonts w:ascii="Arial" w:hAnsi="Arial" w:cs="Arial"/>
          <w:sz w:val="24"/>
          <w:szCs w:val="32"/>
        </w:rPr>
      </w:pPr>
      <w:r>
        <w:rPr>
          <w:rFonts w:ascii="Arial" w:hAnsi="Arial" w:cs="Arial"/>
          <w:sz w:val="24"/>
          <w:szCs w:val="32"/>
        </w:rPr>
        <w:t>Employees must take care when using social media for personal use, irrespective of the location, time of day, or whether they are using</w:t>
      </w:r>
      <w:r w:rsidR="00E864DD" w:rsidRPr="00E864DD">
        <w:rPr>
          <w:rFonts w:ascii="Arial" w:hAnsi="Arial" w:cs="Arial"/>
          <w:sz w:val="24"/>
          <w:szCs w:val="32"/>
        </w:rPr>
        <w:t xml:space="preserve"> </w:t>
      </w:r>
      <w:r w:rsidR="00DE0E5A">
        <w:rPr>
          <w:rFonts w:ascii="Arial" w:hAnsi="Arial" w:cs="Arial"/>
          <w:sz w:val="24"/>
          <w:szCs w:val="32"/>
        </w:rPr>
        <w:t>(</w:t>
      </w:r>
      <w:r w:rsidR="00DE0E5A" w:rsidRPr="00EA721C">
        <w:rPr>
          <w:rFonts w:ascii="Arial" w:hAnsi="Arial" w:cs="Arial"/>
          <w:sz w:val="24"/>
          <w:szCs w:val="32"/>
          <w:highlight w:val="yellow"/>
        </w:rPr>
        <w:t>Name of Practice</w:t>
      </w:r>
      <w:r w:rsidR="00DE0E5A">
        <w:rPr>
          <w:rFonts w:ascii="Arial" w:hAnsi="Arial" w:cs="Arial"/>
          <w:sz w:val="24"/>
          <w:szCs w:val="32"/>
        </w:rPr>
        <w:t>)</w:t>
      </w:r>
      <w:r w:rsidR="008D464F">
        <w:rPr>
          <w:rFonts w:ascii="Arial" w:hAnsi="Arial" w:cs="Arial"/>
          <w:sz w:val="24"/>
          <w:szCs w:val="32"/>
        </w:rPr>
        <w:t xml:space="preserve"> </w:t>
      </w:r>
      <w:r>
        <w:rPr>
          <w:rFonts w:ascii="Arial" w:hAnsi="Arial" w:cs="Arial"/>
          <w:sz w:val="24"/>
          <w:szCs w:val="32"/>
        </w:rPr>
        <w:t>equipment or their own.</w:t>
      </w:r>
    </w:p>
    <w:p w:rsidR="006261E3" w:rsidRDefault="00DE0E5A" w:rsidP="0059026D">
      <w:pPr>
        <w:spacing w:after="120"/>
        <w:ind w:left="-709"/>
        <w:rPr>
          <w:rFonts w:ascii="Arial" w:hAnsi="Arial" w:cs="Arial"/>
          <w:sz w:val="24"/>
          <w:szCs w:val="32"/>
        </w:rPr>
      </w:pPr>
      <w:r>
        <w:rPr>
          <w:rFonts w:ascii="Arial" w:hAnsi="Arial" w:cs="Arial"/>
          <w:sz w:val="24"/>
          <w:szCs w:val="32"/>
        </w:rPr>
        <w:t>(</w:t>
      </w:r>
      <w:r w:rsidRPr="00EA721C">
        <w:rPr>
          <w:rFonts w:ascii="Arial" w:hAnsi="Arial" w:cs="Arial"/>
          <w:sz w:val="24"/>
          <w:szCs w:val="32"/>
          <w:highlight w:val="yellow"/>
        </w:rPr>
        <w:t>Name of Practice</w:t>
      </w:r>
      <w:r>
        <w:rPr>
          <w:rFonts w:ascii="Arial" w:hAnsi="Arial" w:cs="Arial"/>
          <w:sz w:val="24"/>
          <w:szCs w:val="32"/>
        </w:rPr>
        <w:t xml:space="preserve">) </w:t>
      </w:r>
      <w:r w:rsidR="005E73CD">
        <w:rPr>
          <w:rFonts w:ascii="Arial" w:hAnsi="Arial" w:cs="Arial"/>
          <w:sz w:val="24"/>
          <w:szCs w:val="32"/>
        </w:rPr>
        <w:t xml:space="preserve">employees are entitled as citizens to comment in a private capacity on public issues. However, they must avoid comment that might be interpreted as an official statement on behalf of </w:t>
      </w:r>
      <w:r>
        <w:rPr>
          <w:rFonts w:ascii="Arial" w:hAnsi="Arial" w:cs="Arial"/>
          <w:sz w:val="24"/>
          <w:szCs w:val="32"/>
        </w:rPr>
        <w:t>(</w:t>
      </w:r>
      <w:r w:rsidRPr="00EA721C">
        <w:rPr>
          <w:rFonts w:ascii="Arial" w:hAnsi="Arial" w:cs="Arial"/>
          <w:sz w:val="24"/>
          <w:szCs w:val="32"/>
          <w:highlight w:val="yellow"/>
        </w:rPr>
        <w:t>Name of Practice</w:t>
      </w:r>
      <w:r>
        <w:rPr>
          <w:rFonts w:ascii="Arial" w:hAnsi="Arial" w:cs="Arial"/>
          <w:sz w:val="24"/>
          <w:szCs w:val="32"/>
        </w:rPr>
        <w:t xml:space="preserve">) </w:t>
      </w:r>
      <w:r w:rsidR="005E73CD">
        <w:rPr>
          <w:rFonts w:ascii="Arial" w:hAnsi="Arial" w:cs="Arial"/>
          <w:sz w:val="24"/>
          <w:szCs w:val="32"/>
        </w:rPr>
        <w:t xml:space="preserve">or that compromises perceptions of the employee’s ability to do their job in an unbiased or professional manner. </w:t>
      </w:r>
    </w:p>
    <w:p w:rsidR="006261E3" w:rsidRDefault="005E73CD" w:rsidP="0059026D">
      <w:pPr>
        <w:spacing w:after="120"/>
        <w:ind w:left="-709"/>
        <w:rPr>
          <w:rFonts w:ascii="Arial" w:hAnsi="Arial" w:cs="Arial"/>
          <w:sz w:val="24"/>
          <w:szCs w:val="32"/>
        </w:rPr>
      </w:pPr>
      <w:r>
        <w:rPr>
          <w:rFonts w:ascii="Arial" w:hAnsi="Arial" w:cs="Arial"/>
          <w:sz w:val="24"/>
          <w:szCs w:val="32"/>
        </w:rPr>
        <w:t xml:space="preserve">Employees should avoid entering online discussions about contentious or ‘high risk’ activities or projects with direct links to </w:t>
      </w:r>
      <w:r w:rsidR="00DE0E5A">
        <w:rPr>
          <w:rFonts w:ascii="Arial" w:hAnsi="Arial" w:cs="Arial"/>
          <w:sz w:val="24"/>
          <w:szCs w:val="32"/>
        </w:rPr>
        <w:t>(</w:t>
      </w:r>
      <w:r w:rsidR="00DE0E5A" w:rsidRPr="00EA721C">
        <w:rPr>
          <w:rFonts w:ascii="Arial" w:hAnsi="Arial" w:cs="Arial"/>
          <w:sz w:val="24"/>
          <w:szCs w:val="32"/>
          <w:highlight w:val="yellow"/>
        </w:rPr>
        <w:t>Name of Practice</w:t>
      </w:r>
      <w:r w:rsidR="00DE0E5A">
        <w:rPr>
          <w:rFonts w:ascii="Arial" w:hAnsi="Arial" w:cs="Arial"/>
          <w:sz w:val="24"/>
          <w:szCs w:val="32"/>
        </w:rPr>
        <w:t>)</w:t>
      </w:r>
      <w:r>
        <w:rPr>
          <w:rFonts w:ascii="Arial" w:hAnsi="Arial" w:cs="Arial"/>
          <w:sz w:val="24"/>
          <w:szCs w:val="32"/>
        </w:rPr>
        <w:t>.</w:t>
      </w:r>
    </w:p>
    <w:p w:rsidR="006261E3" w:rsidRDefault="006261E3" w:rsidP="0059026D">
      <w:pPr>
        <w:spacing w:after="120"/>
        <w:ind w:left="-1418"/>
        <w:rPr>
          <w:rFonts w:ascii="Arial" w:hAnsi="Arial" w:cs="Arial"/>
          <w:sz w:val="24"/>
          <w:szCs w:val="32"/>
        </w:rPr>
      </w:pPr>
    </w:p>
    <w:p w:rsidR="006261E3" w:rsidRDefault="00CD1FEA" w:rsidP="0059026D">
      <w:pPr>
        <w:spacing w:after="120"/>
        <w:ind w:left="-1418"/>
        <w:rPr>
          <w:rFonts w:ascii="Arial" w:hAnsi="Arial" w:cs="Arial"/>
          <w:color w:val="C00000"/>
          <w:sz w:val="32"/>
          <w:szCs w:val="32"/>
        </w:rPr>
      </w:pPr>
      <w:r>
        <w:rPr>
          <w:rFonts w:ascii="Arial" w:hAnsi="Arial" w:cs="Arial"/>
          <w:b/>
          <w:color w:val="C00000"/>
          <w:sz w:val="28"/>
          <w:szCs w:val="32"/>
        </w:rPr>
        <w:t>5</w:t>
      </w:r>
      <w:r w:rsidR="005E73CD">
        <w:rPr>
          <w:rFonts w:ascii="Arial" w:hAnsi="Arial" w:cs="Arial"/>
          <w:b/>
          <w:color w:val="C00000"/>
          <w:sz w:val="28"/>
          <w:szCs w:val="32"/>
        </w:rPr>
        <w:t xml:space="preserve">.5 </w:t>
      </w:r>
      <w:r w:rsidR="005E73CD">
        <w:rPr>
          <w:rFonts w:ascii="Arial" w:hAnsi="Arial" w:cs="Arial"/>
          <w:b/>
          <w:color w:val="C00000"/>
          <w:sz w:val="28"/>
          <w:szCs w:val="32"/>
        </w:rPr>
        <w:tab/>
        <w:t>Separating professional and private use of social media</w:t>
      </w:r>
    </w:p>
    <w:p w:rsidR="006261E3" w:rsidRDefault="00524EBF" w:rsidP="0059026D">
      <w:pPr>
        <w:spacing w:after="120"/>
        <w:ind w:left="-709"/>
        <w:rPr>
          <w:rFonts w:ascii="Arial" w:hAnsi="Arial" w:cs="Arial"/>
          <w:sz w:val="32"/>
          <w:szCs w:val="32"/>
        </w:rPr>
      </w:pPr>
      <w:r>
        <w:rPr>
          <w:rFonts w:ascii="Arial" w:hAnsi="Arial" w:cs="Arial"/>
          <w:sz w:val="24"/>
          <w:szCs w:val="32"/>
        </w:rPr>
        <w:t>O</w:t>
      </w:r>
      <w:r w:rsidR="005E73CD">
        <w:rPr>
          <w:rFonts w:ascii="Arial" w:hAnsi="Arial" w:cs="Arial"/>
          <w:sz w:val="24"/>
          <w:szCs w:val="32"/>
        </w:rPr>
        <w:t xml:space="preserve">nly authorised employees may officially use social media channels on behalf of </w:t>
      </w:r>
      <w:r w:rsidR="00DE0E5A">
        <w:rPr>
          <w:rFonts w:ascii="Arial" w:hAnsi="Arial" w:cs="Arial"/>
          <w:sz w:val="24"/>
          <w:szCs w:val="32"/>
        </w:rPr>
        <w:t>(</w:t>
      </w:r>
      <w:r w:rsidR="00DE0E5A" w:rsidRPr="00EA721C">
        <w:rPr>
          <w:rFonts w:ascii="Arial" w:hAnsi="Arial" w:cs="Arial"/>
          <w:sz w:val="24"/>
          <w:szCs w:val="32"/>
          <w:highlight w:val="yellow"/>
        </w:rPr>
        <w:t>Name of Practice</w:t>
      </w:r>
      <w:r w:rsidR="00DE0E5A">
        <w:rPr>
          <w:rFonts w:ascii="Arial" w:hAnsi="Arial" w:cs="Arial"/>
          <w:sz w:val="24"/>
          <w:szCs w:val="32"/>
        </w:rPr>
        <w:t>)</w:t>
      </w:r>
      <w:r w:rsidR="005E73CD">
        <w:rPr>
          <w:rFonts w:ascii="Arial" w:hAnsi="Arial" w:cs="Arial"/>
          <w:sz w:val="24"/>
          <w:szCs w:val="32"/>
        </w:rPr>
        <w:t xml:space="preserve">. All employees </w:t>
      </w:r>
      <w:r w:rsidR="005E73CD">
        <w:rPr>
          <w:rFonts w:ascii="Karbon Regular" w:hAnsi="Karbon Regular" w:cs="Arial"/>
          <w:sz w:val="24"/>
          <w:szCs w:val="32"/>
        </w:rPr>
        <w:t>—</w:t>
      </w:r>
      <w:r w:rsidR="005E73CD">
        <w:rPr>
          <w:rFonts w:ascii="Arial" w:hAnsi="Arial" w:cs="Arial"/>
          <w:sz w:val="24"/>
          <w:szCs w:val="32"/>
        </w:rPr>
        <w:t xml:space="preserve"> including those authorised to use social media in an official capacity — should take steps to separate their private and professional online profiles. </w:t>
      </w:r>
    </w:p>
    <w:p w:rsidR="006261E3" w:rsidRDefault="005E73CD" w:rsidP="0059026D">
      <w:pPr>
        <w:spacing w:after="120"/>
        <w:ind w:left="-709"/>
        <w:rPr>
          <w:rFonts w:ascii="Arial" w:hAnsi="Arial" w:cs="Arial"/>
          <w:sz w:val="24"/>
          <w:szCs w:val="32"/>
        </w:rPr>
      </w:pPr>
      <w:r>
        <w:rPr>
          <w:rFonts w:ascii="Arial" w:hAnsi="Arial" w:cs="Arial"/>
          <w:sz w:val="24"/>
          <w:szCs w:val="32"/>
        </w:rPr>
        <w:t xml:space="preserve">Employees using social media in a personal capacity must take due care to ensure that any comments, opinions, photographs or contributions made online are their own, as private citizens. </w:t>
      </w:r>
    </w:p>
    <w:p w:rsidR="006261E3" w:rsidRDefault="005E73CD" w:rsidP="0059026D">
      <w:pPr>
        <w:spacing w:after="120"/>
        <w:ind w:left="-709"/>
        <w:rPr>
          <w:rFonts w:ascii="Arial" w:hAnsi="Arial" w:cs="Arial"/>
          <w:sz w:val="24"/>
          <w:szCs w:val="32"/>
        </w:rPr>
      </w:pPr>
      <w:r>
        <w:rPr>
          <w:rFonts w:ascii="Arial" w:hAnsi="Arial" w:cs="Arial"/>
          <w:sz w:val="24"/>
          <w:szCs w:val="32"/>
        </w:rPr>
        <w:t xml:space="preserve">Employees must ensure that personal comments, particularly those of a sensitive or political nature, cannot be interpreted as an official statement or position of </w:t>
      </w:r>
      <w:r w:rsidR="00DE0E5A">
        <w:rPr>
          <w:rFonts w:ascii="Arial" w:hAnsi="Arial" w:cs="Arial"/>
          <w:sz w:val="24"/>
          <w:szCs w:val="32"/>
        </w:rPr>
        <w:t>(</w:t>
      </w:r>
      <w:r w:rsidR="00DE0E5A" w:rsidRPr="00EA721C">
        <w:rPr>
          <w:rFonts w:ascii="Arial" w:hAnsi="Arial" w:cs="Arial"/>
          <w:sz w:val="24"/>
          <w:szCs w:val="32"/>
          <w:highlight w:val="yellow"/>
        </w:rPr>
        <w:t>Name of Practice</w:t>
      </w:r>
      <w:r w:rsidR="00DE0E5A">
        <w:rPr>
          <w:rFonts w:ascii="Arial" w:hAnsi="Arial" w:cs="Arial"/>
          <w:sz w:val="24"/>
          <w:szCs w:val="32"/>
        </w:rPr>
        <w:t>)</w:t>
      </w:r>
      <w:r>
        <w:rPr>
          <w:rFonts w:ascii="Arial" w:hAnsi="Arial" w:cs="Arial"/>
          <w:sz w:val="24"/>
          <w:szCs w:val="32"/>
        </w:rPr>
        <w:t xml:space="preserve">.  </w:t>
      </w:r>
    </w:p>
    <w:p w:rsidR="0059026D" w:rsidRDefault="005E73CD" w:rsidP="0059026D">
      <w:pPr>
        <w:spacing w:after="120"/>
        <w:ind w:left="-709"/>
        <w:rPr>
          <w:rFonts w:ascii="Arial" w:hAnsi="Arial" w:cs="Arial"/>
          <w:sz w:val="24"/>
          <w:szCs w:val="32"/>
        </w:rPr>
      </w:pPr>
      <w:r>
        <w:rPr>
          <w:rFonts w:ascii="Arial" w:hAnsi="Arial" w:cs="Arial"/>
          <w:sz w:val="24"/>
          <w:szCs w:val="32"/>
        </w:rPr>
        <w:t xml:space="preserve">Employees must be aware that contributions made online can almost always be traced to their position at </w:t>
      </w:r>
      <w:r w:rsidR="00DE0E5A">
        <w:rPr>
          <w:rFonts w:ascii="Arial" w:hAnsi="Arial" w:cs="Arial"/>
          <w:sz w:val="24"/>
          <w:szCs w:val="32"/>
        </w:rPr>
        <w:t>(</w:t>
      </w:r>
      <w:r w:rsidR="00DE0E5A" w:rsidRPr="00EA721C">
        <w:rPr>
          <w:rFonts w:ascii="Arial" w:hAnsi="Arial" w:cs="Arial"/>
          <w:sz w:val="24"/>
          <w:szCs w:val="32"/>
          <w:highlight w:val="yellow"/>
        </w:rPr>
        <w:t>Name of Practice</w:t>
      </w:r>
      <w:r w:rsidR="00DE0E5A">
        <w:rPr>
          <w:rFonts w:ascii="Arial" w:hAnsi="Arial" w:cs="Arial"/>
          <w:sz w:val="24"/>
          <w:szCs w:val="32"/>
        </w:rPr>
        <w:t>)</w:t>
      </w:r>
      <w:r>
        <w:rPr>
          <w:rFonts w:ascii="Arial" w:hAnsi="Arial" w:cs="Arial"/>
          <w:sz w:val="24"/>
          <w:szCs w:val="32"/>
        </w:rPr>
        <w:t>, whether or not this is explicitly stated. Employees should never publish anything online that they would not be prepared to say in public or at work.</w:t>
      </w:r>
    </w:p>
    <w:p w:rsidR="0059026D" w:rsidRDefault="0059026D">
      <w:pPr>
        <w:rPr>
          <w:rFonts w:ascii="Arial" w:hAnsi="Arial" w:cs="Arial"/>
          <w:sz w:val="24"/>
          <w:szCs w:val="32"/>
        </w:rPr>
      </w:pPr>
      <w:r>
        <w:rPr>
          <w:rFonts w:ascii="Arial" w:hAnsi="Arial" w:cs="Arial"/>
          <w:sz w:val="24"/>
          <w:szCs w:val="32"/>
        </w:rPr>
        <w:br w:type="page"/>
      </w:r>
    </w:p>
    <w:p w:rsidR="0059026D" w:rsidRDefault="0059026D" w:rsidP="0059026D">
      <w:pPr>
        <w:spacing w:after="120"/>
        <w:ind w:left="-1418"/>
        <w:rPr>
          <w:rFonts w:ascii="Arial" w:hAnsi="Arial" w:cs="Arial"/>
          <w:color w:val="C00000"/>
          <w:sz w:val="32"/>
          <w:szCs w:val="32"/>
        </w:rPr>
      </w:pPr>
      <w:r>
        <w:rPr>
          <w:rFonts w:ascii="Arial" w:hAnsi="Arial" w:cs="Arial"/>
          <w:b/>
          <w:color w:val="C00000"/>
          <w:sz w:val="28"/>
          <w:szCs w:val="32"/>
        </w:rPr>
        <w:t xml:space="preserve">5.5 </w:t>
      </w:r>
      <w:r>
        <w:rPr>
          <w:rFonts w:ascii="Arial" w:hAnsi="Arial" w:cs="Arial"/>
          <w:b/>
          <w:color w:val="C00000"/>
          <w:sz w:val="28"/>
          <w:szCs w:val="32"/>
        </w:rPr>
        <w:tab/>
        <w:t>Separating professional and private use of social media cont..</w:t>
      </w:r>
    </w:p>
    <w:p w:rsidR="006261E3" w:rsidRDefault="006261E3" w:rsidP="0059026D">
      <w:pPr>
        <w:spacing w:after="120"/>
        <w:ind w:left="-709"/>
        <w:rPr>
          <w:rFonts w:ascii="Arial" w:hAnsi="Arial" w:cs="Arial"/>
          <w:sz w:val="24"/>
          <w:szCs w:val="32"/>
        </w:rPr>
      </w:pPr>
    </w:p>
    <w:p w:rsidR="006261E3" w:rsidRDefault="005E73CD" w:rsidP="0059026D">
      <w:pPr>
        <w:spacing w:after="120"/>
        <w:ind w:left="-709"/>
        <w:rPr>
          <w:rFonts w:ascii="Arial" w:hAnsi="Arial" w:cs="Arial"/>
          <w:sz w:val="24"/>
          <w:szCs w:val="32"/>
        </w:rPr>
      </w:pPr>
      <w:r>
        <w:rPr>
          <w:rFonts w:ascii="Arial" w:hAnsi="Arial" w:cs="Arial"/>
          <w:sz w:val="24"/>
          <w:szCs w:val="32"/>
        </w:rPr>
        <w:t xml:space="preserve">The ‘line’ between personal and professional opinion, interaction and activity online can be a subjective one. The table on the following page outlines some example of acceptable and unacceptable personal use of social media. </w:t>
      </w:r>
    </w:p>
    <w:p w:rsidR="002D193A" w:rsidRDefault="002D193A" w:rsidP="0059026D">
      <w:pPr>
        <w:spacing w:after="120"/>
        <w:ind w:left="-709"/>
        <w:rPr>
          <w:rFonts w:ascii="Arial" w:hAnsi="Arial" w:cs="Arial"/>
          <w:b/>
          <w:sz w:val="24"/>
          <w:szCs w:val="32"/>
        </w:rPr>
      </w:pPr>
      <w:r w:rsidRPr="002D193A">
        <w:rPr>
          <w:rFonts w:ascii="Arial" w:hAnsi="Arial" w:cs="Arial"/>
          <w:b/>
          <w:sz w:val="24"/>
          <w:szCs w:val="32"/>
        </w:rPr>
        <w:t>NB: If in doubt ask your Manager for guidance.</w:t>
      </w:r>
    </w:p>
    <w:p w:rsidR="0059026D" w:rsidRDefault="0059026D" w:rsidP="0059026D">
      <w:pPr>
        <w:spacing w:after="120"/>
        <w:ind w:left="-709"/>
        <w:rPr>
          <w:rFonts w:ascii="Arial" w:hAnsi="Arial" w:cs="Arial"/>
          <w:b/>
          <w:sz w:val="24"/>
          <w:szCs w:val="32"/>
        </w:rPr>
      </w:pPr>
    </w:p>
    <w:p w:rsidR="0059026D" w:rsidRDefault="0059026D" w:rsidP="0059026D">
      <w:pPr>
        <w:ind w:left="-709"/>
        <w:rPr>
          <w:rFonts w:ascii="Arial" w:hAnsi="Arial" w:cs="Arial"/>
          <w:sz w:val="24"/>
          <w:szCs w:val="32"/>
        </w:rPr>
        <w:sectPr w:rsidR="0059026D" w:rsidSect="0059026D">
          <w:type w:val="continuous"/>
          <w:pgSz w:w="11906" w:h="16838"/>
          <w:pgMar w:top="1134" w:right="1134" w:bottom="1134" w:left="3261" w:header="709" w:footer="709" w:gutter="0"/>
          <w:cols w:space="708"/>
          <w:docGrid w:linePitch="360"/>
        </w:sectPr>
      </w:pPr>
    </w:p>
    <w:p w:rsidR="006261E3" w:rsidRDefault="005E73CD">
      <w:pPr>
        <w:rPr>
          <w:rFonts w:ascii="Arial" w:hAnsi="Arial" w:cs="Arial"/>
          <w:sz w:val="24"/>
          <w:szCs w:val="32"/>
        </w:rPr>
      </w:pPr>
      <w:r>
        <w:rPr>
          <w:rFonts w:ascii="Arial" w:hAnsi="Arial" w:cs="Arial"/>
          <w:sz w:val="24"/>
          <w:szCs w:val="32"/>
        </w:rPr>
        <w:br w:type="page"/>
      </w:r>
    </w:p>
    <w:p w:rsidR="006261E3" w:rsidRDefault="006261E3">
      <w:pPr>
        <w:rPr>
          <w:rFonts w:ascii="Arial" w:hAnsi="Arial" w:cs="Arial"/>
          <w:b/>
          <w:sz w:val="24"/>
          <w:szCs w:val="32"/>
        </w:rPr>
        <w:sectPr w:rsidR="006261E3">
          <w:type w:val="continuous"/>
          <w:pgSz w:w="11906" w:h="16838"/>
          <w:pgMar w:top="1134" w:right="1134" w:bottom="1134" w:left="3261" w:header="709" w:footer="709" w:gutter="0"/>
          <w:cols w:num="2" w:space="708"/>
          <w:docGrid w:linePitch="360"/>
        </w:sectPr>
      </w:pPr>
    </w:p>
    <w:p w:rsidR="006261E3" w:rsidRDefault="00CD1FEA">
      <w:pPr>
        <w:spacing w:line="240" w:lineRule="auto"/>
        <w:rPr>
          <w:rFonts w:ascii="Arial" w:hAnsi="Arial" w:cs="Arial"/>
          <w:b/>
          <w:color w:val="C00000"/>
          <w:sz w:val="28"/>
          <w:szCs w:val="32"/>
        </w:rPr>
      </w:pPr>
      <w:r>
        <w:rPr>
          <w:rFonts w:ascii="Arial" w:hAnsi="Arial" w:cs="Arial"/>
          <w:b/>
          <w:color w:val="C00000"/>
          <w:sz w:val="28"/>
          <w:szCs w:val="32"/>
        </w:rPr>
        <w:t>5</w:t>
      </w:r>
      <w:r w:rsidR="005E73CD">
        <w:rPr>
          <w:rFonts w:ascii="Arial" w:hAnsi="Arial" w:cs="Arial"/>
          <w:b/>
          <w:color w:val="C00000"/>
          <w:sz w:val="28"/>
          <w:szCs w:val="32"/>
        </w:rPr>
        <w:t xml:space="preserve">.6 </w:t>
      </w:r>
      <w:r w:rsidR="005E73CD">
        <w:rPr>
          <w:rFonts w:ascii="Arial" w:hAnsi="Arial" w:cs="Arial"/>
          <w:b/>
          <w:color w:val="C00000"/>
          <w:sz w:val="28"/>
          <w:szCs w:val="32"/>
        </w:rPr>
        <w:tab/>
        <w:t>Examples of acceptable and unacceptable personal use</w:t>
      </w:r>
    </w:p>
    <w:p w:rsidR="006261E3" w:rsidRDefault="005E73CD">
      <w:pPr>
        <w:rPr>
          <w:rFonts w:ascii="Arial" w:hAnsi="Arial" w:cs="Arial"/>
          <w:sz w:val="24"/>
          <w:szCs w:val="32"/>
        </w:rPr>
      </w:pPr>
      <w:r>
        <w:rPr>
          <w:rFonts w:ascii="Arial" w:hAnsi="Arial" w:cs="Arial"/>
          <w:sz w:val="24"/>
          <w:szCs w:val="32"/>
        </w:rPr>
        <w:t xml:space="preserve">The ‘line’ between personal and professional opinion, interaction and activity online can be a subjective one. The following table outlines some example of acceptable and unacceptable personal use of social media.  The examples assume the </w:t>
      </w:r>
      <w:r w:rsidR="00DE0E5A">
        <w:rPr>
          <w:rFonts w:ascii="Arial" w:hAnsi="Arial" w:cs="Arial"/>
          <w:sz w:val="24"/>
          <w:szCs w:val="32"/>
        </w:rPr>
        <w:t>(</w:t>
      </w:r>
      <w:r w:rsidR="00DE0E5A" w:rsidRPr="00EA721C">
        <w:rPr>
          <w:rFonts w:ascii="Arial" w:hAnsi="Arial" w:cs="Arial"/>
          <w:sz w:val="24"/>
          <w:szCs w:val="32"/>
          <w:highlight w:val="yellow"/>
        </w:rPr>
        <w:t>Name of Practice</w:t>
      </w:r>
      <w:r w:rsidR="00DE0E5A">
        <w:rPr>
          <w:rFonts w:ascii="Arial" w:hAnsi="Arial" w:cs="Arial"/>
          <w:sz w:val="24"/>
          <w:szCs w:val="32"/>
        </w:rPr>
        <w:t xml:space="preserve">) </w:t>
      </w:r>
      <w:r>
        <w:rPr>
          <w:rFonts w:ascii="Arial" w:hAnsi="Arial" w:cs="Arial"/>
          <w:sz w:val="24"/>
          <w:szCs w:val="32"/>
        </w:rPr>
        <w:t>employees are using social media in their own time and on their own equipment.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7"/>
        <w:gridCol w:w="3677"/>
        <w:gridCol w:w="3677"/>
        <w:gridCol w:w="3678"/>
      </w:tblGrid>
      <w:tr w:rsidR="006261E3">
        <w:tc>
          <w:tcPr>
            <w:tcW w:w="3677" w:type="dxa"/>
            <w:shd w:val="clear" w:color="auto" w:fill="009FDA"/>
          </w:tcPr>
          <w:p w:rsidR="006261E3" w:rsidRDefault="005E73CD">
            <w:pPr>
              <w:spacing w:before="120" w:after="120"/>
              <w:rPr>
                <w:rFonts w:ascii="Arial" w:hAnsi="Arial" w:cs="Arial"/>
                <w:b/>
                <w:color w:val="FFFFFF" w:themeColor="background1"/>
                <w:sz w:val="20"/>
                <w:szCs w:val="32"/>
              </w:rPr>
            </w:pPr>
            <w:r>
              <w:rPr>
                <w:rFonts w:ascii="Arial" w:hAnsi="Arial" w:cs="Arial"/>
                <w:b/>
                <w:color w:val="FFFFFF" w:themeColor="background1"/>
                <w:sz w:val="20"/>
                <w:szCs w:val="32"/>
              </w:rPr>
              <w:t>Scenario</w:t>
            </w:r>
          </w:p>
        </w:tc>
        <w:tc>
          <w:tcPr>
            <w:tcW w:w="3677" w:type="dxa"/>
            <w:shd w:val="clear" w:color="auto" w:fill="009FDA"/>
          </w:tcPr>
          <w:p w:rsidR="006261E3" w:rsidRDefault="005E73CD">
            <w:pPr>
              <w:spacing w:before="120" w:after="120"/>
              <w:rPr>
                <w:rFonts w:ascii="Arial" w:hAnsi="Arial" w:cs="Arial"/>
                <w:b/>
                <w:color w:val="FFFFFF" w:themeColor="background1"/>
                <w:sz w:val="20"/>
                <w:szCs w:val="32"/>
              </w:rPr>
            </w:pPr>
            <w:r>
              <w:rPr>
                <w:rFonts w:ascii="Arial" w:hAnsi="Arial" w:cs="Arial"/>
                <w:b/>
                <w:color w:val="FFFFFF" w:themeColor="background1"/>
                <w:sz w:val="20"/>
                <w:szCs w:val="32"/>
              </w:rPr>
              <w:t>Acceptable use of social media</w:t>
            </w:r>
          </w:p>
        </w:tc>
        <w:tc>
          <w:tcPr>
            <w:tcW w:w="3677" w:type="dxa"/>
            <w:shd w:val="clear" w:color="auto" w:fill="009FDA"/>
          </w:tcPr>
          <w:p w:rsidR="006261E3" w:rsidRDefault="005E73CD">
            <w:pPr>
              <w:spacing w:before="120" w:after="120"/>
              <w:rPr>
                <w:rFonts w:ascii="Arial" w:hAnsi="Arial" w:cs="Arial"/>
                <w:b/>
                <w:color w:val="FFFFFF" w:themeColor="background1"/>
                <w:sz w:val="20"/>
                <w:szCs w:val="32"/>
              </w:rPr>
            </w:pPr>
            <w:r>
              <w:rPr>
                <w:rFonts w:ascii="Arial" w:hAnsi="Arial" w:cs="Arial"/>
                <w:b/>
                <w:color w:val="FFFFFF" w:themeColor="background1"/>
                <w:sz w:val="20"/>
                <w:szCs w:val="32"/>
              </w:rPr>
              <w:t>Unacceptable use of social media</w:t>
            </w:r>
          </w:p>
        </w:tc>
        <w:tc>
          <w:tcPr>
            <w:tcW w:w="3678" w:type="dxa"/>
            <w:shd w:val="clear" w:color="auto" w:fill="009FDA"/>
          </w:tcPr>
          <w:p w:rsidR="006261E3" w:rsidRDefault="005E73CD">
            <w:pPr>
              <w:spacing w:before="120" w:after="120"/>
              <w:rPr>
                <w:rFonts w:ascii="Arial" w:hAnsi="Arial" w:cs="Arial"/>
                <w:b/>
                <w:color w:val="FFFFFF" w:themeColor="background1"/>
                <w:sz w:val="20"/>
                <w:szCs w:val="32"/>
              </w:rPr>
            </w:pPr>
            <w:r>
              <w:rPr>
                <w:rFonts w:ascii="Arial" w:hAnsi="Arial" w:cs="Arial"/>
                <w:b/>
                <w:color w:val="FFFFFF" w:themeColor="background1"/>
                <w:sz w:val="20"/>
                <w:szCs w:val="32"/>
              </w:rPr>
              <w:t>Comments</w:t>
            </w:r>
          </w:p>
        </w:tc>
      </w:tr>
      <w:tr w:rsidR="006261E3">
        <w:tc>
          <w:tcPr>
            <w:tcW w:w="3677" w:type="dxa"/>
          </w:tcPr>
          <w:p w:rsidR="006261E3" w:rsidRDefault="005E73CD">
            <w:pPr>
              <w:spacing w:before="120" w:after="120"/>
              <w:rPr>
                <w:rFonts w:ascii="Arial" w:hAnsi="Arial" w:cs="Arial"/>
                <w:sz w:val="20"/>
                <w:szCs w:val="32"/>
              </w:rPr>
            </w:pPr>
            <w:r>
              <w:rPr>
                <w:rFonts w:ascii="Arial" w:hAnsi="Arial" w:cs="Arial"/>
                <w:sz w:val="20"/>
                <w:szCs w:val="32"/>
              </w:rPr>
              <w:t xml:space="preserve">John and Mia are work colleagues and friends on Facebook. They have several Facebook friends in common including a number of other workmates. Barry, their manager, does not have a Facebook account. </w:t>
            </w:r>
          </w:p>
        </w:tc>
        <w:tc>
          <w:tcPr>
            <w:tcW w:w="3677" w:type="dxa"/>
          </w:tcPr>
          <w:p w:rsidR="006261E3" w:rsidRDefault="005E73CD">
            <w:pPr>
              <w:spacing w:before="120" w:after="120"/>
              <w:rPr>
                <w:rFonts w:ascii="Arial" w:hAnsi="Arial" w:cs="Arial"/>
                <w:sz w:val="20"/>
                <w:szCs w:val="32"/>
              </w:rPr>
            </w:pPr>
            <w:r>
              <w:rPr>
                <w:rFonts w:ascii="Arial" w:hAnsi="Arial" w:cs="Arial"/>
                <w:sz w:val="20"/>
                <w:szCs w:val="32"/>
              </w:rPr>
              <w:t xml:space="preserve">Mia posts a family photo on her Facebook Wall, and John </w:t>
            </w:r>
            <w:r>
              <w:rPr>
                <w:rFonts w:ascii="Arial" w:hAnsi="Arial" w:cs="Arial"/>
                <w:i/>
                <w:sz w:val="20"/>
                <w:szCs w:val="32"/>
              </w:rPr>
              <w:t>likes</w:t>
            </w:r>
            <w:r>
              <w:rPr>
                <w:rFonts w:ascii="Arial" w:hAnsi="Arial" w:cs="Arial"/>
                <w:sz w:val="20"/>
                <w:szCs w:val="32"/>
              </w:rPr>
              <w:t xml:space="preserve"> the post and comments: “How cute!”.</w:t>
            </w:r>
          </w:p>
        </w:tc>
        <w:tc>
          <w:tcPr>
            <w:tcW w:w="3677" w:type="dxa"/>
          </w:tcPr>
          <w:p w:rsidR="006261E3" w:rsidRDefault="005E73CD">
            <w:pPr>
              <w:spacing w:before="120" w:after="120"/>
              <w:rPr>
                <w:rFonts w:ascii="Arial" w:hAnsi="Arial" w:cs="Arial"/>
                <w:sz w:val="20"/>
                <w:szCs w:val="32"/>
              </w:rPr>
            </w:pPr>
            <w:r>
              <w:rPr>
                <w:rFonts w:ascii="Arial" w:hAnsi="Arial" w:cs="Arial"/>
                <w:sz w:val="20"/>
                <w:szCs w:val="32"/>
              </w:rPr>
              <w:t>After an argument with Barry at work, John goes home and posts a status update on Facebook: “Can’t believe my dickhead boss today. He’s going down tomorrow.”</w:t>
            </w:r>
          </w:p>
        </w:tc>
        <w:tc>
          <w:tcPr>
            <w:tcW w:w="3678" w:type="dxa"/>
          </w:tcPr>
          <w:p w:rsidR="006261E3" w:rsidRDefault="005E73CD">
            <w:pPr>
              <w:spacing w:before="120" w:after="120"/>
              <w:rPr>
                <w:rFonts w:ascii="Arial" w:hAnsi="Arial" w:cs="Arial"/>
                <w:sz w:val="20"/>
                <w:szCs w:val="32"/>
              </w:rPr>
            </w:pPr>
            <w:r>
              <w:rPr>
                <w:rFonts w:ascii="Arial" w:hAnsi="Arial" w:cs="Arial"/>
                <w:sz w:val="20"/>
                <w:szCs w:val="32"/>
              </w:rPr>
              <w:t>Although John’s comments were not immediately available to his boss, they could easily be referred by a workmate. Furthermore, John’s comments were offensive, insulting and threatening.</w:t>
            </w:r>
          </w:p>
        </w:tc>
      </w:tr>
      <w:tr w:rsidR="006261E3">
        <w:tc>
          <w:tcPr>
            <w:tcW w:w="3677" w:type="dxa"/>
            <w:shd w:val="clear" w:color="auto" w:fill="D5F4FF"/>
          </w:tcPr>
          <w:p w:rsidR="006261E3" w:rsidRDefault="005E73CD" w:rsidP="008D464F">
            <w:pPr>
              <w:spacing w:before="120" w:after="120"/>
              <w:rPr>
                <w:rFonts w:ascii="Arial" w:hAnsi="Arial" w:cs="Arial"/>
                <w:sz w:val="20"/>
                <w:szCs w:val="32"/>
              </w:rPr>
            </w:pPr>
            <w:r>
              <w:rPr>
                <w:rFonts w:ascii="Arial" w:hAnsi="Arial" w:cs="Arial"/>
                <w:sz w:val="20"/>
                <w:szCs w:val="32"/>
              </w:rPr>
              <w:t>Engineer</w:t>
            </w:r>
            <w:r w:rsidR="00317534">
              <w:rPr>
                <w:rFonts w:ascii="Arial" w:hAnsi="Arial" w:cs="Arial"/>
                <w:sz w:val="20"/>
                <w:szCs w:val="32"/>
              </w:rPr>
              <w:t xml:space="preserve"> </w:t>
            </w:r>
            <w:r>
              <w:rPr>
                <w:rFonts w:ascii="Arial" w:hAnsi="Arial" w:cs="Arial"/>
                <w:sz w:val="20"/>
                <w:szCs w:val="32"/>
              </w:rPr>
              <w:t xml:space="preserve">Co post a video of their new whiz bang product on YouTube. Eric, an employee of </w:t>
            </w:r>
            <w:r w:rsidR="00DE0E5A" w:rsidRPr="00DE0E5A">
              <w:rPr>
                <w:rFonts w:ascii="Arial" w:hAnsi="Arial" w:cs="Arial"/>
                <w:sz w:val="20"/>
                <w:szCs w:val="20"/>
              </w:rPr>
              <w:t>(</w:t>
            </w:r>
            <w:r w:rsidR="00DE0E5A" w:rsidRPr="00DE0E5A">
              <w:rPr>
                <w:rFonts w:ascii="Arial" w:hAnsi="Arial" w:cs="Arial"/>
                <w:sz w:val="20"/>
                <w:szCs w:val="20"/>
                <w:highlight w:val="yellow"/>
              </w:rPr>
              <w:t>Name of Practice</w:t>
            </w:r>
            <w:r w:rsidR="00DE0E5A" w:rsidRPr="00DE0E5A">
              <w:rPr>
                <w:rFonts w:ascii="Arial" w:hAnsi="Arial" w:cs="Arial"/>
                <w:sz w:val="20"/>
                <w:szCs w:val="20"/>
              </w:rPr>
              <w:t>)</w:t>
            </w:r>
            <w:r w:rsidRPr="00DE0E5A">
              <w:rPr>
                <w:rFonts w:ascii="Arial" w:hAnsi="Arial" w:cs="Arial"/>
                <w:sz w:val="20"/>
                <w:szCs w:val="20"/>
              </w:rPr>
              <w:t>, disc</w:t>
            </w:r>
            <w:r>
              <w:rPr>
                <w:rFonts w:ascii="Arial" w:hAnsi="Arial" w:cs="Arial"/>
                <w:sz w:val="20"/>
                <w:szCs w:val="32"/>
              </w:rPr>
              <w:t xml:space="preserve">overs the video while conducting some research. </w:t>
            </w:r>
          </w:p>
        </w:tc>
        <w:tc>
          <w:tcPr>
            <w:tcW w:w="3677" w:type="dxa"/>
            <w:shd w:val="clear" w:color="auto" w:fill="D5F4FF"/>
          </w:tcPr>
          <w:p w:rsidR="006261E3" w:rsidRDefault="005E73CD">
            <w:pPr>
              <w:spacing w:before="120" w:after="120"/>
              <w:rPr>
                <w:rFonts w:ascii="Arial" w:hAnsi="Arial" w:cs="Arial"/>
                <w:sz w:val="20"/>
                <w:szCs w:val="32"/>
              </w:rPr>
            </w:pPr>
            <w:r>
              <w:rPr>
                <w:rFonts w:ascii="Arial" w:hAnsi="Arial" w:cs="Arial"/>
                <w:sz w:val="20"/>
                <w:szCs w:val="32"/>
              </w:rPr>
              <w:t xml:space="preserve">Eric gives the video a </w:t>
            </w:r>
            <w:r>
              <w:rPr>
                <w:rFonts w:ascii="Arial" w:hAnsi="Arial" w:cs="Arial"/>
                <w:i/>
                <w:sz w:val="20"/>
                <w:szCs w:val="32"/>
              </w:rPr>
              <w:t>thumbs up</w:t>
            </w:r>
            <w:r>
              <w:rPr>
                <w:rFonts w:ascii="Arial" w:hAnsi="Arial" w:cs="Arial"/>
                <w:sz w:val="20"/>
                <w:szCs w:val="32"/>
              </w:rPr>
              <w:t xml:space="preserve"> and comments “What an amazing piece of technology”.</w:t>
            </w:r>
          </w:p>
          <w:p w:rsidR="006261E3" w:rsidRDefault="006261E3">
            <w:pPr>
              <w:spacing w:before="120" w:after="120"/>
              <w:rPr>
                <w:rFonts w:ascii="Arial" w:hAnsi="Arial" w:cs="Arial"/>
                <w:sz w:val="20"/>
                <w:szCs w:val="32"/>
              </w:rPr>
            </w:pPr>
          </w:p>
          <w:p w:rsidR="006261E3" w:rsidRDefault="006261E3">
            <w:pPr>
              <w:spacing w:before="120" w:after="120"/>
              <w:jc w:val="center"/>
              <w:rPr>
                <w:rFonts w:ascii="Arial" w:hAnsi="Arial" w:cs="Arial"/>
                <w:sz w:val="20"/>
                <w:szCs w:val="32"/>
              </w:rPr>
            </w:pPr>
          </w:p>
        </w:tc>
        <w:tc>
          <w:tcPr>
            <w:tcW w:w="3677" w:type="dxa"/>
            <w:shd w:val="clear" w:color="auto" w:fill="D5F4FF"/>
          </w:tcPr>
          <w:p w:rsidR="006261E3" w:rsidRDefault="005E73CD" w:rsidP="008D464F">
            <w:pPr>
              <w:spacing w:before="120" w:after="120"/>
              <w:rPr>
                <w:rFonts w:ascii="Arial" w:hAnsi="Arial" w:cs="Arial"/>
                <w:sz w:val="20"/>
                <w:szCs w:val="32"/>
              </w:rPr>
            </w:pPr>
            <w:r>
              <w:rPr>
                <w:rFonts w:ascii="Arial" w:hAnsi="Arial" w:cs="Arial"/>
                <w:sz w:val="20"/>
                <w:szCs w:val="32"/>
              </w:rPr>
              <w:t>Eric anonymously comments on the video: “</w:t>
            </w:r>
            <w:r w:rsidR="00DE0E5A" w:rsidRPr="00DE0E5A">
              <w:rPr>
                <w:rFonts w:ascii="Arial" w:hAnsi="Arial" w:cs="Arial"/>
                <w:sz w:val="20"/>
                <w:szCs w:val="20"/>
              </w:rPr>
              <w:t>(</w:t>
            </w:r>
            <w:r w:rsidR="00DE0E5A" w:rsidRPr="00DE0E5A">
              <w:rPr>
                <w:rFonts w:ascii="Arial" w:hAnsi="Arial" w:cs="Arial"/>
                <w:sz w:val="20"/>
                <w:szCs w:val="20"/>
                <w:highlight w:val="yellow"/>
              </w:rPr>
              <w:t>Name of Practice</w:t>
            </w:r>
            <w:r w:rsidR="00DE0E5A">
              <w:rPr>
                <w:rFonts w:ascii="Arial" w:hAnsi="Arial" w:cs="Arial"/>
                <w:sz w:val="20"/>
                <w:szCs w:val="32"/>
              </w:rPr>
              <w:t xml:space="preserve"> </w:t>
            </w:r>
            <w:r>
              <w:rPr>
                <w:rFonts w:ascii="Arial" w:hAnsi="Arial" w:cs="Arial"/>
                <w:sz w:val="20"/>
                <w:szCs w:val="32"/>
              </w:rPr>
              <w:t xml:space="preserve">is in the process of developing something similar – top secret though!” </w:t>
            </w:r>
          </w:p>
        </w:tc>
        <w:tc>
          <w:tcPr>
            <w:tcW w:w="3678" w:type="dxa"/>
            <w:shd w:val="clear" w:color="auto" w:fill="D5F4FF"/>
          </w:tcPr>
          <w:p w:rsidR="006261E3" w:rsidRDefault="005E73CD">
            <w:pPr>
              <w:spacing w:before="120" w:after="120"/>
              <w:rPr>
                <w:rFonts w:ascii="Arial" w:hAnsi="Arial" w:cs="Arial"/>
                <w:sz w:val="20"/>
                <w:szCs w:val="32"/>
              </w:rPr>
            </w:pPr>
            <w:r>
              <w:rPr>
                <w:rFonts w:ascii="Arial" w:hAnsi="Arial" w:cs="Arial"/>
                <w:sz w:val="20"/>
                <w:szCs w:val="32"/>
              </w:rPr>
              <w:t>Despite him commenting anonymously, Eric has divulged confidential information, a clear breach of his contract of employment.</w:t>
            </w:r>
          </w:p>
        </w:tc>
      </w:tr>
      <w:tr w:rsidR="006261E3">
        <w:tc>
          <w:tcPr>
            <w:tcW w:w="3677" w:type="dxa"/>
          </w:tcPr>
          <w:p w:rsidR="006261E3" w:rsidRDefault="005E73CD" w:rsidP="008D464F">
            <w:pPr>
              <w:spacing w:before="120" w:after="120"/>
              <w:rPr>
                <w:rFonts w:ascii="Arial" w:hAnsi="Arial" w:cs="Arial"/>
                <w:sz w:val="20"/>
                <w:szCs w:val="32"/>
              </w:rPr>
            </w:pPr>
            <w:r>
              <w:rPr>
                <w:rFonts w:ascii="Arial" w:hAnsi="Arial" w:cs="Arial"/>
                <w:sz w:val="20"/>
                <w:szCs w:val="32"/>
              </w:rPr>
              <w:t>Sandip has a twitter account, entitled @</w:t>
            </w:r>
            <w:r w:rsidR="00E864DD" w:rsidRPr="00E864DD">
              <w:rPr>
                <w:rFonts w:ascii="Arial" w:hAnsi="Arial" w:cs="Arial"/>
                <w:sz w:val="20"/>
                <w:szCs w:val="20"/>
              </w:rPr>
              <w:t xml:space="preserve"> </w:t>
            </w:r>
            <w:r w:rsidR="00DE0E5A" w:rsidRPr="00DE0E5A">
              <w:rPr>
                <w:rFonts w:ascii="Arial" w:hAnsi="Arial" w:cs="Arial"/>
                <w:sz w:val="20"/>
                <w:szCs w:val="20"/>
              </w:rPr>
              <w:t>(</w:t>
            </w:r>
            <w:r w:rsidR="00DE0E5A" w:rsidRPr="00DE0E5A">
              <w:rPr>
                <w:rFonts w:ascii="Arial" w:hAnsi="Arial" w:cs="Arial"/>
                <w:sz w:val="20"/>
                <w:szCs w:val="20"/>
                <w:highlight w:val="yellow"/>
              </w:rPr>
              <w:t>Name of Practice</w:t>
            </w:r>
            <w:r w:rsidR="00DE0E5A">
              <w:rPr>
                <w:rFonts w:ascii="Arial" w:hAnsi="Arial" w:cs="Arial"/>
                <w:sz w:val="20"/>
                <w:szCs w:val="20"/>
              </w:rPr>
              <w:t>)</w:t>
            </w:r>
            <w:r w:rsidR="00DE0E5A">
              <w:rPr>
                <w:rFonts w:ascii="Arial" w:hAnsi="Arial" w:cs="Arial"/>
                <w:sz w:val="20"/>
                <w:szCs w:val="32"/>
              </w:rPr>
              <w:t xml:space="preserve"> </w:t>
            </w:r>
            <w:r>
              <w:rPr>
                <w:rFonts w:ascii="Arial" w:hAnsi="Arial" w:cs="Arial"/>
                <w:sz w:val="20"/>
                <w:szCs w:val="32"/>
              </w:rPr>
              <w:t>techguy.  From home one night, Sandip tweets as part of a conversation using the hashtag #ausgovmanufacturingpolicyfail.</w:t>
            </w:r>
          </w:p>
        </w:tc>
        <w:tc>
          <w:tcPr>
            <w:tcW w:w="3677" w:type="dxa"/>
          </w:tcPr>
          <w:p w:rsidR="006261E3" w:rsidRDefault="005E73CD">
            <w:pPr>
              <w:spacing w:before="120" w:after="120"/>
              <w:rPr>
                <w:rFonts w:ascii="Arial" w:hAnsi="Arial" w:cs="Arial"/>
                <w:sz w:val="20"/>
                <w:szCs w:val="32"/>
              </w:rPr>
            </w:pPr>
            <w:r>
              <w:rPr>
                <w:rFonts w:ascii="Arial" w:hAnsi="Arial" w:cs="Arial"/>
                <w:sz w:val="20"/>
                <w:szCs w:val="32"/>
              </w:rPr>
              <w:t>Sandip's profile clearly states that all views expressed are his own and do not represent the views of his employer.</w:t>
            </w:r>
          </w:p>
        </w:tc>
        <w:tc>
          <w:tcPr>
            <w:tcW w:w="3677" w:type="dxa"/>
          </w:tcPr>
          <w:p w:rsidR="006261E3" w:rsidRDefault="005E73CD" w:rsidP="008D464F">
            <w:pPr>
              <w:spacing w:before="120" w:after="120"/>
              <w:rPr>
                <w:rFonts w:ascii="Arial" w:hAnsi="Arial" w:cs="Arial"/>
                <w:sz w:val="20"/>
                <w:szCs w:val="32"/>
              </w:rPr>
            </w:pPr>
            <w:r>
              <w:rPr>
                <w:rFonts w:ascii="Arial" w:hAnsi="Arial" w:cs="Arial"/>
                <w:sz w:val="20"/>
                <w:szCs w:val="32"/>
              </w:rPr>
              <w:t xml:space="preserve">Sandip's user profile does not bear a disclaimer, stating only that he is an engineer with </w:t>
            </w:r>
            <w:r w:rsidR="00DE0E5A" w:rsidRPr="00DE0E5A">
              <w:rPr>
                <w:rFonts w:ascii="Arial" w:hAnsi="Arial" w:cs="Arial"/>
                <w:sz w:val="20"/>
                <w:szCs w:val="20"/>
              </w:rPr>
              <w:t>(</w:t>
            </w:r>
            <w:r w:rsidR="00DE0E5A" w:rsidRPr="00DE0E5A">
              <w:rPr>
                <w:rFonts w:ascii="Arial" w:hAnsi="Arial" w:cs="Arial"/>
                <w:sz w:val="20"/>
                <w:szCs w:val="20"/>
                <w:highlight w:val="yellow"/>
              </w:rPr>
              <w:t>Name of Practice</w:t>
            </w:r>
            <w:r w:rsidR="00DE0E5A">
              <w:rPr>
                <w:rFonts w:ascii="Arial" w:hAnsi="Arial" w:cs="Arial"/>
                <w:sz w:val="20"/>
                <w:szCs w:val="20"/>
              </w:rPr>
              <w:t>)</w:t>
            </w:r>
            <w:r>
              <w:rPr>
                <w:rFonts w:ascii="Arial" w:hAnsi="Arial" w:cs="Arial"/>
                <w:sz w:val="20"/>
                <w:szCs w:val="32"/>
              </w:rPr>
              <w:t xml:space="preserve">. </w:t>
            </w:r>
          </w:p>
        </w:tc>
        <w:tc>
          <w:tcPr>
            <w:tcW w:w="3678" w:type="dxa"/>
          </w:tcPr>
          <w:p w:rsidR="006261E3" w:rsidRDefault="005E73CD" w:rsidP="00DE0E5A">
            <w:pPr>
              <w:spacing w:before="120" w:after="120"/>
              <w:rPr>
                <w:rFonts w:ascii="Arial" w:hAnsi="Arial" w:cs="Arial"/>
                <w:sz w:val="20"/>
                <w:szCs w:val="32"/>
              </w:rPr>
            </w:pPr>
            <w:r>
              <w:rPr>
                <w:rFonts w:ascii="Arial" w:hAnsi="Arial" w:cs="Arial"/>
                <w:sz w:val="20"/>
                <w:szCs w:val="32"/>
              </w:rPr>
              <w:t>On his own time, Sandip can express whatever lawful political view he wants.  However, with a user name referencing his employer, and with no disclaimer, he may be taken to have been speaking on behalf of</w:t>
            </w:r>
            <w:r w:rsidR="00E864DD" w:rsidRPr="00E864DD">
              <w:rPr>
                <w:rFonts w:ascii="Arial" w:hAnsi="Arial" w:cs="Arial"/>
                <w:sz w:val="20"/>
                <w:szCs w:val="20"/>
              </w:rPr>
              <w:t xml:space="preserve"> </w:t>
            </w:r>
            <w:r w:rsidR="00DE0E5A" w:rsidRPr="00DE0E5A">
              <w:rPr>
                <w:rFonts w:ascii="Arial" w:hAnsi="Arial" w:cs="Arial"/>
                <w:sz w:val="20"/>
                <w:szCs w:val="20"/>
              </w:rPr>
              <w:t>(</w:t>
            </w:r>
            <w:r w:rsidR="00DE0E5A" w:rsidRPr="00DE0E5A">
              <w:rPr>
                <w:rFonts w:ascii="Arial" w:hAnsi="Arial" w:cs="Arial"/>
                <w:sz w:val="20"/>
                <w:szCs w:val="20"/>
                <w:highlight w:val="yellow"/>
              </w:rPr>
              <w:t>Name of Practice</w:t>
            </w:r>
            <w:r w:rsidR="00DE0E5A">
              <w:rPr>
                <w:rFonts w:ascii="Arial" w:hAnsi="Arial" w:cs="Arial"/>
                <w:sz w:val="20"/>
                <w:szCs w:val="20"/>
              </w:rPr>
              <w:t>)</w:t>
            </w:r>
            <w:r>
              <w:rPr>
                <w:rFonts w:ascii="Arial" w:hAnsi="Arial" w:cs="Arial"/>
                <w:sz w:val="20"/>
                <w:szCs w:val="32"/>
              </w:rPr>
              <w:t>.</w:t>
            </w:r>
          </w:p>
        </w:tc>
      </w:tr>
    </w:tbl>
    <w:p w:rsidR="006261E3" w:rsidRDefault="006261E3">
      <w:pPr>
        <w:rPr>
          <w:rFonts w:ascii="Arial" w:hAnsi="Arial" w:cs="Arial"/>
          <w:b/>
          <w:sz w:val="24"/>
          <w:szCs w:val="32"/>
        </w:rPr>
        <w:sectPr w:rsidR="006261E3">
          <w:pgSz w:w="16838" w:h="11906" w:orient="landscape"/>
          <w:pgMar w:top="847" w:right="1134" w:bottom="1134" w:left="1134" w:header="709" w:footer="0" w:gutter="0"/>
          <w:cols w:space="708"/>
          <w:docGrid w:linePitch="360"/>
        </w:sectPr>
      </w:pPr>
    </w:p>
    <w:p w:rsidR="006261E3" w:rsidRDefault="006261E3">
      <w:pPr>
        <w:rPr>
          <w:rFonts w:ascii="Arial" w:hAnsi="Arial" w:cs="Arial"/>
          <w:sz w:val="24"/>
          <w:szCs w:val="32"/>
        </w:rPr>
        <w:sectPr w:rsidR="006261E3">
          <w:pgSz w:w="11906" w:h="16838"/>
          <w:pgMar w:top="1134" w:right="1134" w:bottom="1134" w:left="3261" w:header="709" w:footer="709" w:gutter="0"/>
          <w:cols w:num="2" w:space="708"/>
          <w:docGrid w:linePitch="360"/>
        </w:sectPr>
      </w:pPr>
    </w:p>
    <w:p w:rsidR="006261E3" w:rsidRDefault="005E73CD">
      <w:pPr>
        <w:spacing w:after="0"/>
        <w:rPr>
          <w:rFonts w:ascii="Arial" w:hAnsi="Arial" w:cs="Arial"/>
          <w:color w:val="FF0000"/>
          <w:sz w:val="24"/>
          <w:szCs w:val="32"/>
        </w:rPr>
      </w:pPr>
      <w:r>
        <w:rPr>
          <w:rFonts w:ascii="Arial" w:hAnsi="Arial" w:cs="Arial"/>
          <w:sz w:val="24"/>
          <w:szCs w:val="32"/>
        </w:rPr>
        <w:t xml:space="preserve"> </w:t>
      </w:r>
      <w:r w:rsidR="00CD1FEA">
        <w:rPr>
          <w:rFonts w:ascii="Arial" w:hAnsi="Arial" w:cs="Arial"/>
          <w:color w:val="FF0000"/>
          <w:sz w:val="48"/>
          <w:szCs w:val="32"/>
        </w:rPr>
        <w:t>6</w:t>
      </w:r>
      <w:r>
        <w:rPr>
          <w:rFonts w:ascii="Arial" w:hAnsi="Arial" w:cs="Arial"/>
          <w:color w:val="FF0000"/>
          <w:sz w:val="48"/>
          <w:szCs w:val="32"/>
        </w:rPr>
        <w:t>.  Protocols</w:t>
      </w:r>
    </w:p>
    <w:p w:rsidR="006261E3" w:rsidRDefault="006261E3">
      <w:pPr>
        <w:spacing w:after="0"/>
        <w:rPr>
          <w:rFonts w:ascii="Arial" w:hAnsi="Arial" w:cs="Arial"/>
          <w:color w:val="004165"/>
          <w:sz w:val="28"/>
          <w:szCs w:val="32"/>
        </w:rPr>
      </w:pPr>
    </w:p>
    <w:p w:rsidR="006261E3" w:rsidRDefault="005E73CD">
      <w:pPr>
        <w:spacing w:after="0"/>
        <w:rPr>
          <w:rFonts w:ascii="Arial" w:hAnsi="Arial" w:cs="Arial"/>
          <w:color w:val="C00000"/>
          <w:sz w:val="28"/>
          <w:szCs w:val="32"/>
        </w:rPr>
      </w:pPr>
      <w:r>
        <w:rPr>
          <w:rFonts w:ascii="Arial" w:hAnsi="Arial" w:cs="Arial"/>
          <w:color w:val="C00000"/>
          <w:sz w:val="28"/>
          <w:szCs w:val="32"/>
        </w:rPr>
        <w:t xml:space="preserve">The following protocols provide an at-a-glance overview of best practice rules when using social media channels. </w:t>
      </w:r>
    </w:p>
    <w:p w:rsidR="006261E3" w:rsidRDefault="006261E3">
      <w:pPr>
        <w:spacing w:after="0"/>
        <w:rPr>
          <w:rFonts w:ascii="Arial" w:hAnsi="Arial" w:cs="Arial"/>
          <w:szCs w:val="32"/>
        </w:rPr>
        <w:sectPr w:rsidR="006261E3">
          <w:type w:val="continuous"/>
          <w:pgSz w:w="11906" w:h="16838"/>
          <w:pgMar w:top="1134" w:right="1134" w:bottom="1134" w:left="1134" w:header="709" w:footer="709" w:gutter="0"/>
          <w:cols w:space="708"/>
          <w:docGrid w:linePitch="360"/>
        </w:sectPr>
      </w:pPr>
    </w:p>
    <w:p w:rsidR="006261E3" w:rsidRDefault="006261E3">
      <w:pPr>
        <w:spacing w:after="0"/>
        <w:rPr>
          <w:rFonts w:ascii="Arial" w:hAnsi="Arial" w:cs="Arial"/>
          <w:szCs w:val="32"/>
        </w:rPr>
      </w:pPr>
    </w:p>
    <w:p w:rsidR="006261E3" w:rsidRDefault="006261E3">
      <w:pPr>
        <w:spacing w:after="0"/>
        <w:rPr>
          <w:rFonts w:ascii="Arial" w:hAnsi="Arial" w:cs="Arial"/>
          <w:sz w:val="24"/>
          <w:szCs w:val="32"/>
        </w:rPr>
        <w:sectPr w:rsidR="006261E3">
          <w:type w:val="continuous"/>
          <w:pgSz w:w="11906" w:h="16838"/>
          <w:pgMar w:top="1134" w:right="1134" w:bottom="1134" w:left="1134" w:header="709" w:footer="709" w:gutter="0"/>
          <w:cols w:space="708"/>
          <w:docGrid w:linePitch="360"/>
        </w:sectPr>
      </w:pPr>
    </w:p>
    <w:p w:rsidR="006261E3" w:rsidRDefault="005E73CD" w:rsidP="0059026D">
      <w:pPr>
        <w:spacing w:after="120"/>
        <w:ind w:left="-993"/>
        <w:rPr>
          <w:rFonts w:ascii="Arial" w:hAnsi="Arial" w:cs="Arial"/>
          <w:sz w:val="24"/>
          <w:szCs w:val="32"/>
        </w:rPr>
      </w:pPr>
      <w:r>
        <w:rPr>
          <w:rFonts w:ascii="Arial" w:hAnsi="Arial" w:cs="Arial"/>
          <w:sz w:val="24"/>
          <w:szCs w:val="32"/>
        </w:rPr>
        <w:t>These protocols apply to all employees, regardless of whether they are using social media in an official (</w:t>
      </w:r>
      <w:r>
        <w:rPr>
          <w:rFonts w:ascii="Arial" w:hAnsi="Arial" w:cs="Arial"/>
          <w:i/>
          <w:sz w:val="24"/>
          <w:szCs w:val="32"/>
        </w:rPr>
        <w:t>i.e.</w:t>
      </w:r>
      <w:r>
        <w:rPr>
          <w:rFonts w:ascii="Arial" w:hAnsi="Arial" w:cs="Arial"/>
          <w:sz w:val="24"/>
          <w:szCs w:val="32"/>
        </w:rPr>
        <w:t xml:space="preserve"> business) capacity or in a personal capacity.</w:t>
      </w:r>
    </w:p>
    <w:p w:rsidR="006261E3" w:rsidRPr="00AC5B8D" w:rsidRDefault="005E73CD" w:rsidP="00AC5B8D">
      <w:pPr>
        <w:spacing w:after="120"/>
        <w:ind w:left="-699"/>
        <w:rPr>
          <w:rFonts w:ascii="Arial" w:hAnsi="Arial" w:cs="Arial"/>
          <w:sz w:val="24"/>
          <w:szCs w:val="32"/>
        </w:rPr>
      </w:pPr>
      <w:r w:rsidRPr="00AC5B8D">
        <w:rPr>
          <w:rFonts w:ascii="Arial" w:hAnsi="Arial" w:cs="Arial"/>
          <w:b/>
          <w:color w:val="C00000"/>
          <w:sz w:val="24"/>
          <w:szCs w:val="32"/>
        </w:rPr>
        <w:t>DON’T</w:t>
      </w:r>
      <w:r w:rsidRPr="00AC5B8D">
        <w:rPr>
          <w:rFonts w:ascii="Arial" w:hAnsi="Arial" w:cs="Arial"/>
          <w:sz w:val="24"/>
          <w:szCs w:val="32"/>
        </w:rPr>
        <w:t xml:space="preserve"> write anything online that you wouldn’t be prepared to say in public or at work.</w:t>
      </w:r>
    </w:p>
    <w:p w:rsidR="006261E3" w:rsidRPr="00AC5B8D" w:rsidRDefault="005E73CD" w:rsidP="00AC5B8D">
      <w:pPr>
        <w:spacing w:after="120"/>
        <w:ind w:left="-699"/>
        <w:rPr>
          <w:rFonts w:ascii="Arial" w:hAnsi="Arial" w:cs="Arial"/>
          <w:sz w:val="24"/>
          <w:szCs w:val="32"/>
        </w:rPr>
      </w:pPr>
      <w:r w:rsidRPr="00AC5B8D">
        <w:rPr>
          <w:rFonts w:ascii="Arial" w:hAnsi="Arial" w:cs="Arial"/>
          <w:b/>
          <w:color w:val="C00000"/>
          <w:sz w:val="24"/>
          <w:szCs w:val="32"/>
        </w:rPr>
        <w:t>DON’T</w:t>
      </w:r>
      <w:r w:rsidRPr="00AC5B8D">
        <w:rPr>
          <w:rFonts w:ascii="Arial" w:hAnsi="Arial" w:cs="Arial"/>
          <w:sz w:val="24"/>
          <w:szCs w:val="32"/>
        </w:rPr>
        <w:t xml:space="preserve"> discuss work-related projects or issues in non-work environments.</w:t>
      </w:r>
    </w:p>
    <w:p w:rsidR="006261E3" w:rsidRPr="00AC5B8D" w:rsidRDefault="005E73CD" w:rsidP="00AC5B8D">
      <w:pPr>
        <w:spacing w:after="120"/>
        <w:ind w:left="-699"/>
        <w:rPr>
          <w:rFonts w:ascii="Arial" w:hAnsi="Arial" w:cs="Arial"/>
          <w:sz w:val="24"/>
          <w:szCs w:val="32"/>
        </w:rPr>
      </w:pPr>
      <w:r w:rsidRPr="00AC5B8D">
        <w:rPr>
          <w:rFonts w:ascii="Arial" w:hAnsi="Arial" w:cs="Arial"/>
          <w:b/>
          <w:color w:val="C00000"/>
          <w:sz w:val="24"/>
          <w:szCs w:val="32"/>
        </w:rPr>
        <w:t>DON’T</w:t>
      </w:r>
      <w:r w:rsidRPr="00AC5B8D">
        <w:rPr>
          <w:rFonts w:ascii="Arial" w:hAnsi="Arial" w:cs="Arial"/>
          <w:color w:val="C00000"/>
          <w:sz w:val="24"/>
          <w:szCs w:val="32"/>
        </w:rPr>
        <w:t xml:space="preserve"> </w:t>
      </w:r>
      <w:r w:rsidRPr="00AC5B8D">
        <w:rPr>
          <w:rFonts w:ascii="Arial" w:hAnsi="Arial" w:cs="Arial"/>
          <w:sz w:val="24"/>
          <w:szCs w:val="32"/>
        </w:rPr>
        <w:t xml:space="preserve">upload photographs or documents that may relate to your work, or are owned by </w:t>
      </w:r>
      <w:r w:rsidR="00DE0E5A">
        <w:rPr>
          <w:rFonts w:ascii="Arial" w:hAnsi="Arial" w:cs="Arial"/>
          <w:sz w:val="24"/>
          <w:szCs w:val="32"/>
        </w:rPr>
        <w:t>(</w:t>
      </w:r>
      <w:r w:rsidR="00DE0E5A" w:rsidRPr="00EA721C">
        <w:rPr>
          <w:rFonts w:ascii="Arial" w:hAnsi="Arial" w:cs="Arial"/>
          <w:sz w:val="24"/>
          <w:szCs w:val="32"/>
          <w:highlight w:val="yellow"/>
        </w:rPr>
        <w:t>Name of Practice</w:t>
      </w:r>
      <w:r w:rsidR="00DE0E5A">
        <w:rPr>
          <w:rFonts w:ascii="Arial" w:hAnsi="Arial" w:cs="Arial"/>
          <w:sz w:val="24"/>
          <w:szCs w:val="32"/>
        </w:rPr>
        <w:t>)</w:t>
      </w:r>
      <w:r w:rsidRPr="00AC5B8D">
        <w:rPr>
          <w:rFonts w:ascii="Arial" w:hAnsi="Arial" w:cs="Arial"/>
          <w:sz w:val="24"/>
          <w:szCs w:val="32"/>
        </w:rPr>
        <w:t>, unless authorised to do so.</w:t>
      </w:r>
    </w:p>
    <w:p w:rsidR="006261E3" w:rsidRPr="00AC5B8D" w:rsidRDefault="005E73CD" w:rsidP="00AC5B8D">
      <w:pPr>
        <w:spacing w:after="120"/>
        <w:ind w:left="-699"/>
        <w:rPr>
          <w:rFonts w:ascii="Arial" w:hAnsi="Arial" w:cs="Arial"/>
          <w:sz w:val="24"/>
          <w:szCs w:val="32"/>
        </w:rPr>
      </w:pPr>
      <w:r w:rsidRPr="00AC5B8D">
        <w:rPr>
          <w:rFonts w:ascii="Arial" w:hAnsi="Arial" w:cs="Arial"/>
          <w:b/>
          <w:color w:val="C00000"/>
          <w:sz w:val="24"/>
          <w:szCs w:val="32"/>
        </w:rPr>
        <w:t>DON’T</w:t>
      </w:r>
      <w:r w:rsidRPr="00AC5B8D">
        <w:rPr>
          <w:rFonts w:ascii="Arial" w:hAnsi="Arial" w:cs="Arial"/>
          <w:sz w:val="24"/>
          <w:szCs w:val="32"/>
        </w:rPr>
        <w:t xml:space="preserve"> post on blogs, forums or websites as a representative of </w:t>
      </w:r>
      <w:r w:rsidR="00DE0E5A">
        <w:rPr>
          <w:rFonts w:ascii="Arial" w:hAnsi="Arial" w:cs="Arial"/>
          <w:sz w:val="24"/>
          <w:szCs w:val="32"/>
        </w:rPr>
        <w:t>(</w:t>
      </w:r>
      <w:r w:rsidR="00DE0E5A" w:rsidRPr="00EA721C">
        <w:rPr>
          <w:rFonts w:ascii="Arial" w:hAnsi="Arial" w:cs="Arial"/>
          <w:sz w:val="24"/>
          <w:szCs w:val="32"/>
          <w:highlight w:val="yellow"/>
        </w:rPr>
        <w:t>Name of Practice</w:t>
      </w:r>
      <w:r w:rsidR="00DE0E5A">
        <w:rPr>
          <w:rFonts w:ascii="Arial" w:hAnsi="Arial" w:cs="Arial"/>
          <w:sz w:val="24"/>
          <w:szCs w:val="32"/>
        </w:rPr>
        <w:t>)</w:t>
      </w:r>
      <w:r w:rsidRPr="00AC5B8D">
        <w:rPr>
          <w:rFonts w:ascii="Arial" w:hAnsi="Arial" w:cs="Arial"/>
          <w:sz w:val="24"/>
          <w:szCs w:val="32"/>
        </w:rPr>
        <w:t xml:space="preserve">, or imply that you represent </w:t>
      </w:r>
      <w:r w:rsidR="00DE0E5A">
        <w:rPr>
          <w:rFonts w:ascii="Arial" w:hAnsi="Arial" w:cs="Arial"/>
          <w:sz w:val="24"/>
          <w:szCs w:val="32"/>
        </w:rPr>
        <w:t>(</w:t>
      </w:r>
      <w:r w:rsidR="00DE0E5A" w:rsidRPr="00EA721C">
        <w:rPr>
          <w:rFonts w:ascii="Arial" w:hAnsi="Arial" w:cs="Arial"/>
          <w:sz w:val="24"/>
          <w:szCs w:val="32"/>
          <w:highlight w:val="yellow"/>
        </w:rPr>
        <w:t>Name of Practice</w:t>
      </w:r>
      <w:r w:rsidR="00DE0E5A">
        <w:rPr>
          <w:rFonts w:ascii="Arial" w:hAnsi="Arial" w:cs="Arial"/>
          <w:sz w:val="24"/>
          <w:szCs w:val="32"/>
        </w:rPr>
        <w:t>)</w:t>
      </w:r>
      <w:r w:rsidRPr="00AC5B8D">
        <w:rPr>
          <w:rFonts w:ascii="Arial" w:hAnsi="Arial" w:cs="Arial"/>
          <w:sz w:val="24"/>
          <w:szCs w:val="32"/>
        </w:rPr>
        <w:t>, unless authorised to do so.</w:t>
      </w:r>
    </w:p>
    <w:p w:rsidR="006261E3" w:rsidRPr="00AC5B8D" w:rsidRDefault="005E73CD" w:rsidP="00AC5B8D">
      <w:pPr>
        <w:spacing w:after="120"/>
        <w:ind w:left="-699"/>
        <w:rPr>
          <w:rFonts w:ascii="Arial" w:hAnsi="Arial" w:cs="Arial"/>
          <w:sz w:val="24"/>
          <w:szCs w:val="32"/>
        </w:rPr>
      </w:pPr>
      <w:r w:rsidRPr="00AC5B8D">
        <w:rPr>
          <w:rFonts w:ascii="Arial" w:hAnsi="Arial" w:cs="Arial"/>
          <w:b/>
          <w:color w:val="C00000"/>
          <w:sz w:val="24"/>
          <w:szCs w:val="32"/>
        </w:rPr>
        <w:t>DON’T</w:t>
      </w:r>
      <w:r w:rsidRPr="00AC5B8D">
        <w:rPr>
          <w:rFonts w:ascii="Arial" w:hAnsi="Arial" w:cs="Arial"/>
          <w:sz w:val="24"/>
          <w:szCs w:val="32"/>
        </w:rPr>
        <w:t xml:space="preserve"> post on blogs, forums or websites related to </w:t>
      </w:r>
      <w:r w:rsidR="00DE0E5A">
        <w:rPr>
          <w:rFonts w:ascii="Arial" w:hAnsi="Arial" w:cs="Arial"/>
          <w:sz w:val="24"/>
          <w:szCs w:val="32"/>
        </w:rPr>
        <w:t>(</w:t>
      </w:r>
      <w:r w:rsidR="00DE0E5A" w:rsidRPr="00EA721C">
        <w:rPr>
          <w:rFonts w:ascii="Arial" w:hAnsi="Arial" w:cs="Arial"/>
          <w:sz w:val="24"/>
          <w:szCs w:val="32"/>
          <w:highlight w:val="yellow"/>
        </w:rPr>
        <w:t>Name of Practice</w:t>
      </w:r>
      <w:r w:rsidR="00DE0E5A">
        <w:rPr>
          <w:rFonts w:ascii="Arial" w:hAnsi="Arial" w:cs="Arial"/>
          <w:sz w:val="24"/>
          <w:szCs w:val="32"/>
        </w:rPr>
        <w:t>)</w:t>
      </w:r>
      <w:r w:rsidRPr="00AC5B8D">
        <w:rPr>
          <w:rFonts w:ascii="Arial" w:hAnsi="Arial" w:cs="Arial"/>
          <w:sz w:val="24"/>
          <w:szCs w:val="32"/>
        </w:rPr>
        <w:t>projects or issues, unless authorised to do so.</w:t>
      </w:r>
    </w:p>
    <w:p w:rsidR="006261E3" w:rsidRPr="00AC5B8D" w:rsidRDefault="005E73CD" w:rsidP="00AC5B8D">
      <w:pPr>
        <w:spacing w:after="120"/>
        <w:ind w:left="-699"/>
        <w:rPr>
          <w:rFonts w:ascii="Arial" w:hAnsi="Arial" w:cs="Arial"/>
          <w:sz w:val="24"/>
          <w:szCs w:val="32"/>
        </w:rPr>
      </w:pPr>
      <w:r w:rsidRPr="00AC5B8D">
        <w:rPr>
          <w:rFonts w:ascii="Arial" w:hAnsi="Arial" w:cs="Arial"/>
          <w:b/>
          <w:color w:val="C00000"/>
          <w:sz w:val="24"/>
          <w:szCs w:val="32"/>
        </w:rPr>
        <w:t>DON’T</w:t>
      </w:r>
      <w:r w:rsidRPr="00AC5B8D">
        <w:rPr>
          <w:rFonts w:ascii="Arial" w:hAnsi="Arial" w:cs="Arial"/>
          <w:color w:val="C00000"/>
          <w:sz w:val="24"/>
          <w:szCs w:val="32"/>
        </w:rPr>
        <w:t xml:space="preserve"> </w:t>
      </w:r>
      <w:r w:rsidRPr="00AC5B8D">
        <w:rPr>
          <w:rFonts w:ascii="Arial" w:hAnsi="Arial" w:cs="Arial"/>
          <w:sz w:val="24"/>
          <w:szCs w:val="32"/>
        </w:rPr>
        <w:t>impersonate or falsely represent someone else.</w:t>
      </w:r>
    </w:p>
    <w:p w:rsidR="006261E3" w:rsidRPr="00AC5B8D" w:rsidRDefault="005E73CD" w:rsidP="00AC5B8D">
      <w:pPr>
        <w:spacing w:after="120"/>
        <w:ind w:left="-699"/>
        <w:rPr>
          <w:rFonts w:ascii="Arial" w:hAnsi="Arial" w:cs="Arial"/>
          <w:sz w:val="24"/>
          <w:szCs w:val="32"/>
        </w:rPr>
      </w:pPr>
      <w:r w:rsidRPr="00AC5B8D">
        <w:rPr>
          <w:rFonts w:ascii="Arial" w:hAnsi="Arial" w:cs="Arial"/>
          <w:b/>
          <w:color w:val="C00000"/>
          <w:sz w:val="24"/>
          <w:szCs w:val="32"/>
        </w:rPr>
        <w:t>DON’T</w:t>
      </w:r>
      <w:r w:rsidRPr="00AC5B8D">
        <w:rPr>
          <w:rFonts w:ascii="Arial" w:hAnsi="Arial" w:cs="Arial"/>
          <w:sz w:val="24"/>
          <w:szCs w:val="32"/>
        </w:rPr>
        <w:t xml:space="preserve"> reproduce corporate text, images or graphics, including the </w:t>
      </w:r>
      <w:r w:rsidR="00DE0E5A">
        <w:rPr>
          <w:rFonts w:ascii="Arial" w:hAnsi="Arial" w:cs="Arial"/>
          <w:sz w:val="24"/>
          <w:szCs w:val="32"/>
        </w:rPr>
        <w:t>(</w:t>
      </w:r>
      <w:r w:rsidR="00DE0E5A" w:rsidRPr="00EA721C">
        <w:rPr>
          <w:rFonts w:ascii="Arial" w:hAnsi="Arial" w:cs="Arial"/>
          <w:sz w:val="24"/>
          <w:szCs w:val="32"/>
          <w:highlight w:val="yellow"/>
        </w:rPr>
        <w:t>Name of Practice</w:t>
      </w:r>
      <w:r w:rsidR="00DE0E5A">
        <w:rPr>
          <w:rFonts w:ascii="Arial" w:hAnsi="Arial" w:cs="Arial"/>
          <w:sz w:val="24"/>
          <w:szCs w:val="32"/>
        </w:rPr>
        <w:t>)</w:t>
      </w:r>
      <w:r w:rsidR="008D464F">
        <w:rPr>
          <w:rFonts w:ascii="Arial" w:hAnsi="Arial" w:cs="Arial"/>
          <w:sz w:val="24"/>
          <w:szCs w:val="32"/>
        </w:rPr>
        <w:t xml:space="preserve"> </w:t>
      </w:r>
      <w:r w:rsidRPr="00AC5B8D">
        <w:rPr>
          <w:rFonts w:ascii="Arial" w:hAnsi="Arial" w:cs="Arial"/>
          <w:sz w:val="24"/>
          <w:szCs w:val="32"/>
        </w:rPr>
        <w:t>brand, without prior permission.</w:t>
      </w:r>
    </w:p>
    <w:p w:rsidR="00930A91" w:rsidRPr="00AC5B8D" w:rsidRDefault="005E73CD" w:rsidP="00AC5B8D">
      <w:pPr>
        <w:spacing w:after="120"/>
        <w:ind w:left="-699"/>
        <w:rPr>
          <w:rFonts w:ascii="Arial" w:hAnsi="Arial" w:cs="Arial"/>
          <w:sz w:val="24"/>
          <w:szCs w:val="32"/>
        </w:rPr>
      </w:pPr>
      <w:r w:rsidRPr="00AC5B8D">
        <w:rPr>
          <w:rFonts w:ascii="Arial" w:hAnsi="Arial" w:cs="Arial"/>
          <w:b/>
          <w:color w:val="C00000"/>
          <w:sz w:val="24"/>
          <w:szCs w:val="32"/>
        </w:rPr>
        <w:t>DON’T</w:t>
      </w:r>
      <w:r w:rsidRPr="00AC5B8D">
        <w:rPr>
          <w:rFonts w:ascii="Arial" w:hAnsi="Arial" w:cs="Arial"/>
          <w:sz w:val="24"/>
          <w:szCs w:val="32"/>
        </w:rPr>
        <w:t xml:space="preserve"> create or reserve </w:t>
      </w:r>
      <w:r w:rsidR="00DE0E5A">
        <w:rPr>
          <w:rFonts w:ascii="Arial" w:hAnsi="Arial" w:cs="Arial"/>
          <w:sz w:val="24"/>
          <w:szCs w:val="32"/>
        </w:rPr>
        <w:t>(</w:t>
      </w:r>
      <w:r w:rsidR="00DE0E5A" w:rsidRPr="00EA721C">
        <w:rPr>
          <w:rFonts w:ascii="Arial" w:hAnsi="Arial" w:cs="Arial"/>
          <w:sz w:val="24"/>
          <w:szCs w:val="32"/>
          <w:highlight w:val="yellow"/>
        </w:rPr>
        <w:t>Name of Practice</w:t>
      </w:r>
      <w:r w:rsidR="00DE0E5A">
        <w:rPr>
          <w:rFonts w:ascii="Arial" w:hAnsi="Arial" w:cs="Arial"/>
          <w:sz w:val="24"/>
          <w:szCs w:val="32"/>
        </w:rPr>
        <w:t xml:space="preserve">) </w:t>
      </w:r>
      <w:r w:rsidRPr="00AC5B8D">
        <w:rPr>
          <w:rFonts w:ascii="Arial" w:hAnsi="Arial" w:cs="Arial"/>
          <w:sz w:val="24"/>
          <w:szCs w:val="32"/>
        </w:rPr>
        <w:t>profiles, accounts, handles, or placeholders without approval</w:t>
      </w:r>
      <w:r w:rsidR="00930A91" w:rsidRPr="00AC5B8D">
        <w:rPr>
          <w:rFonts w:ascii="Arial" w:hAnsi="Arial" w:cs="Arial"/>
          <w:sz w:val="24"/>
          <w:szCs w:val="32"/>
        </w:rPr>
        <w:t>.</w:t>
      </w:r>
    </w:p>
    <w:p w:rsidR="006261E3" w:rsidRPr="00AC5B8D" w:rsidRDefault="005E73CD" w:rsidP="00AC5B8D">
      <w:pPr>
        <w:spacing w:after="120"/>
        <w:ind w:left="-699"/>
        <w:rPr>
          <w:rFonts w:ascii="Arial" w:hAnsi="Arial" w:cs="Arial"/>
          <w:sz w:val="24"/>
          <w:szCs w:val="32"/>
        </w:rPr>
      </w:pPr>
      <w:r w:rsidRPr="00AC5B8D">
        <w:rPr>
          <w:rFonts w:ascii="Arial" w:hAnsi="Arial" w:cs="Arial"/>
          <w:b/>
          <w:color w:val="C00000"/>
          <w:sz w:val="24"/>
          <w:szCs w:val="32"/>
        </w:rPr>
        <w:t>DON’T</w:t>
      </w:r>
      <w:r w:rsidRPr="00AC5B8D">
        <w:rPr>
          <w:rFonts w:ascii="Arial" w:hAnsi="Arial" w:cs="Arial"/>
          <w:sz w:val="24"/>
          <w:szCs w:val="32"/>
        </w:rPr>
        <w:t xml:space="preserve"> abuse, harass, threaten or vilify.</w:t>
      </w:r>
    </w:p>
    <w:p w:rsidR="006261E3" w:rsidRPr="00AC5B8D" w:rsidRDefault="005E73CD" w:rsidP="00AC5B8D">
      <w:pPr>
        <w:spacing w:after="120"/>
        <w:ind w:left="-699"/>
        <w:rPr>
          <w:rFonts w:ascii="Arial" w:hAnsi="Arial" w:cs="Arial"/>
          <w:sz w:val="24"/>
          <w:szCs w:val="32"/>
        </w:rPr>
      </w:pPr>
      <w:r w:rsidRPr="00AC5B8D">
        <w:rPr>
          <w:rFonts w:ascii="Arial" w:hAnsi="Arial" w:cs="Arial"/>
          <w:b/>
          <w:color w:val="C00000"/>
          <w:sz w:val="24"/>
          <w:szCs w:val="32"/>
        </w:rPr>
        <w:t>DON’T</w:t>
      </w:r>
      <w:r w:rsidRPr="00AC5B8D">
        <w:rPr>
          <w:rFonts w:ascii="Arial" w:hAnsi="Arial" w:cs="Arial"/>
          <w:sz w:val="24"/>
          <w:szCs w:val="32"/>
        </w:rPr>
        <w:t xml:space="preserve"> make defamatory, libellous or discriminatory comments.</w:t>
      </w:r>
    </w:p>
    <w:p w:rsidR="006261E3" w:rsidRPr="00AC5B8D" w:rsidRDefault="005E73CD" w:rsidP="00AC5B8D">
      <w:pPr>
        <w:spacing w:after="120"/>
        <w:ind w:left="-699"/>
        <w:rPr>
          <w:rFonts w:ascii="Arial" w:hAnsi="Arial" w:cs="Arial"/>
          <w:sz w:val="24"/>
          <w:szCs w:val="32"/>
        </w:rPr>
      </w:pPr>
      <w:r w:rsidRPr="00AC5B8D">
        <w:rPr>
          <w:rFonts w:ascii="Arial" w:hAnsi="Arial" w:cs="Arial"/>
          <w:b/>
          <w:color w:val="C00000"/>
          <w:sz w:val="24"/>
          <w:szCs w:val="32"/>
        </w:rPr>
        <w:t>DON’T</w:t>
      </w:r>
      <w:r w:rsidRPr="00AC5B8D">
        <w:rPr>
          <w:rFonts w:ascii="Arial" w:hAnsi="Arial" w:cs="Arial"/>
          <w:sz w:val="24"/>
          <w:szCs w:val="32"/>
        </w:rPr>
        <w:t xml:space="preserve"> use obscene, offensive, insulting or hateful language.</w:t>
      </w:r>
    </w:p>
    <w:p w:rsidR="006261E3" w:rsidRPr="00AC5B8D" w:rsidRDefault="005E73CD" w:rsidP="00AC5B8D">
      <w:pPr>
        <w:spacing w:after="120"/>
        <w:ind w:left="-699"/>
        <w:rPr>
          <w:rFonts w:ascii="Arial" w:hAnsi="Arial" w:cs="Arial"/>
          <w:sz w:val="24"/>
          <w:szCs w:val="32"/>
        </w:rPr>
      </w:pPr>
      <w:r w:rsidRPr="00AC5B8D">
        <w:rPr>
          <w:rFonts w:ascii="Arial" w:hAnsi="Arial" w:cs="Arial"/>
          <w:b/>
          <w:color w:val="C00000"/>
          <w:sz w:val="24"/>
          <w:szCs w:val="32"/>
        </w:rPr>
        <w:t>DON’T</w:t>
      </w:r>
      <w:r w:rsidRPr="00AC5B8D">
        <w:rPr>
          <w:rFonts w:ascii="Arial" w:hAnsi="Arial" w:cs="Arial"/>
          <w:sz w:val="24"/>
          <w:szCs w:val="32"/>
        </w:rPr>
        <w:t xml:space="preserve"> infringe on intellectual property or copyright.</w:t>
      </w:r>
    </w:p>
    <w:p w:rsidR="006261E3" w:rsidRPr="00AC5B8D" w:rsidRDefault="005E73CD" w:rsidP="00AC5B8D">
      <w:pPr>
        <w:spacing w:after="120"/>
        <w:ind w:left="-699"/>
        <w:rPr>
          <w:rFonts w:ascii="Arial" w:hAnsi="Arial" w:cs="Arial"/>
          <w:sz w:val="24"/>
          <w:szCs w:val="32"/>
        </w:rPr>
      </w:pPr>
      <w:r w:rsidRPr="00AC5B8D">
        <w:rPr>
          <w:rFonts w:ascii="Arial" w:hAnsi="Arial" w:cs="Arial"/>
          <w:b/>
          <w:color w:val="C00000"/>
          <w:sz w:val="24"/>
          <w:szCs w:val="32"/>
        </w:rPr>
        <w:t>DON’T</w:t>
      </w:r>
      <w:r w:rsidRPr="00AC5B8D">
        <w:rPr>
          <w:rFonts w:ascii="Arial" w:hAnsi="Arial" w:cs="Arial"/>
          <w:sz w:val="24"/>
          <w:szCs w:val="32"/>
        </w:rPr>
        <w:t xml:space="preserve"> post multiple versions of the same view or opinion.</w:t>
      </w:r>
    </w:p>
    <w:p w:rsidR="006261E3" w:rsidRPr="00AC5B8D" w:rsidRDefault="005E73CD" w:rsidP="00AC5B8D">
      <w:pPr>
        <w:spacing w:after="120"/>
        <w:ind w:left="-699"/>
        <w:rPr>
          <w:rFonts w:ascii="Arial" w:hAnsi="Arial" w:cs="Arial"/>
          <w:sz w:val="24"/>
          <w:szCs w:val="32"/>
        </w:rPr>
      </w:pPr>
      <w:r w:rsidRPr="00AC5B8D">
        <w:rPr>
          <w:rFonts w:ascii="Arial" w:hAnsi="Arial" w:cs="Arial"/>
          <w:b/>
          <w:color w:val="C00000"/>
          <w:sz w:val="24"/>
          <w:szCs w:val="32"/>
        </w:rPr>
        <w:t>DON’T</w:t>
      </w:r>
      <w:r w:rsidRPr="00AC5B8D">
        <w:rPr>
          <w:rFonts w:ascii="Arial" w:hAnsi="Arial" w:cs="Arial"/>
          <w:color w:val="C00000"/>
          <w:sz w:val="24"/>
          <w:szCs w:val="32"/>
        </w:rPr>
        <w:t xml:space="preserve"> </w:t>
      </w:r>
      <w:r w:rsidRPr="00AC5B8D">
        <w:rPr>
          <w:rFonts w:ascii="Arial" w:hAnsi="Arial" w:cs="Arial"/>
          <w:sz w:val="24"/>
          <w:szCs w:val="32"/>
        </w:rPr>
        <w:t>promote commercial interests in official posts.</w:t>
      </w:r>
    </w:p>
    <w:p w:rsidR="006261E3" w:rsidRPr="00AC5B8D" w:rsidRDefault="005E73CD" w:rsidP="00AC5B8D">
      <w:pPr>
        <w:spacing w:after="120"/>
        <w:ind w:left="-699"/>
        <w:rPr>
          <w:rFonts w:ascii="Arial" w:hAnsi="Arial" w:cs="Arial"/>
          <w:sz w:val="24"/>
          <w:szCs w:val="32"/>
        </w:rPr>
      </w:pPr>
      <w:r w:rsidRPr="00AC5B8D">
        <w:rPr>
          <w:rFonts w:ascii="Arial" w:hAnsi="Arial" w:cs="Arial"/>
          <w:b/>
          <w:color w:val="C00000"/>
          <w:sz w:val="24"/>
          <w:szCs w:val="32"/>
        </w:rPr>
        <w:t>DON’T</w:t>
      </w:r>
      <w:r w:rsidRPr="00AC5B8D">
        <w:rPr>
          <w:rFonts w:ascii="Arial" w:hAnsi="Arial" w:cs="Arial"/>
          <w:sz w:val="24"/>
          <w:szCs w:val="32"/>
        </w:rPr>
        <w:t xml:space="preserve"> use official social media channels when upset, angry or intoxicated.</w:t>
      </w:r>
    </w:p>
    <w:p w:rsidR="006261E3" w:rsidRPr="00AC5B8D" w:rsidRDefault="005E73CD" w:rsidP="00AC5B8D">
      <w:pPr>
        <w:spacing w:after="120"/>
        <w:ind w:left="-699"/>
        <w:rPr>
          <w:rFonts w:ascii="Arial" w:hAnsi="Arial" w:cs="Arial"/>
          <w:sz w:val="24"/>
          <w:szCs w:val="32"/>
        </w:rPr>
      </w:pPr>
      <w:r w:rsidRPr="00AC5B8D">
        <w:rPr>
          <w:rFonts w:ascii="Arial" w:hAnsi="Arial" w:cs="Arial"/>
          <w:b/>
          <w:color w:val="C00000"/>
          <w:sz w:val="24"/>
          <w:szCs w:val="32"/>
        </w:rPr>
        <w:t>DON’T</w:t>
      </w:r>
      <w:r w:rsidRPr="00AC5B8D">
        <w:rPr>
          <w:rFonts w:ascii="Arial" w:hAnsi="Arial" w:cs="Arial"/>
          <w:sz w:val="24"/>
          <w:szCs w:val="32"/>
        </w:rPr>
        <w:t xml:space="preserve"> breach other </w:t>
      </w:r>
      <w:r w:rsidR="00DE0E5A">
        <w:rPr>
          <w:rFonts w:ascii="Arial" w:hAnsi="Arial" w:cs="Arial"/>
          <w:sz w:val="24"/>
          <w:szCs w:val="32"/>
        </w:rPr>
        <w:t>(</w:t>
      </w:r>
      <w:r w:rsidR="00DE0E5A" w:rsidRPr="00EA721C">
        <w:rPr>
          <w:rFonts w:ascii="Arial" w:hAnsi="Arial" w:cs="Arial"/>
          <w:sz w:val="24"/>
          <w:szCs w:val="32"/>
          <w:highlight w:val="yellow"/>
        </w:rPr>
        <w:t>Name of Practice</w:t>
      </w:r>
      <w:r w:rsidR="00DE0E5A">
        <w:rPr>
          <w:rFonts w:ascii="Arial" w:hAnsi="Arial" w:cs="Arial"/>
          <w:sz w:val="24"/>
          <w:szCs w:val="32"/>
        </w:rPr>
        <w:t xml:space="preserve">) </w:t>
      </w:r>
      <w:r w:rsidRPr="00AC5B8D">
        <w:rPr>
          <w:rFonts w:ascii="Arial" w:hAnsi="Arial" w:cs="Arial"/>
          <w:sz w:val="24"/>
          <w:szCs w:val="32"/>
        </w:rPr>
        <w:t>policies.</w:t>
      </w:r>
    </w:p>
    <w:p w:rsidR="006261E3" w:rsidRPr="00AC5B8D" w:rsidRDefault="005E73CD" w:rsidP="00AC5B8D">
      <w:pPr>
        <w:spacing w:after="120"/>
        <w:ind w:left="-699"/>
        <w:rPr>
          <w:rFonts w:ascii="Arial" w:hAnsi="Arial" w:cs="Arial"/>
          <w:sz w:val="24"/>
          <w:szCs w:val="32"/>
        </w:rPr>
      </w:pPr>
      <w:r w:rsidRPr="00AC5B8D">
        <w:rPr>
          <w:rFonts w:ascii="Arial" w:hAnsi="Arial" w:cs="Arial"/>
          <w:b/>
          <w:color w:val="C00000"/>
          <w:sz w:val="24"/>
          <w:szCs w:val="32"/>
        </w:rPr>
        <w:t>DO</w:t>
      </w:r>
      <w:r w:rsidRPr="00AC5B8D">
        <w:rPr>
          <w:rFonts w:ascii="Arial" w:hAnsi="Arial" w:cs="Arial"/>
          <w:sz w:val="24"/>
          <w:szCs w:val="32"/>
        </w:rPr>
        <w:t xml:space="preserve"> be polite and respectful of others’ opinions, particularly in times of heated discussion and debate.</w:t>
      </w:r>
      <w:r w:rsidRPr="00AC5B8D">
        <w:rPr>
          <w:rFonts w:ascii="Arial" w:hAnsi="Arial" w:cs="Arial"/>
          <w:b/>
          <w:sz w:val="24"/>
          <w:szCs w:val="32"/>
        </w:rPr>
        <w:t xml:space="preserve"> </w:t>
      </w:r>
    </w:p>
    <w:p w:rsidR="006261E3" w:rsidRPr="00AC5B8D" w:rsidRDefault="005E73CD" w:rsidP="00AC5B8D">
      <w:pPr>
        <w:spacing w:after="120"/>
        <w:ind w:left="-699"/>
        <w:rPr>
          <w:rFonts w:ascii="Arial" w:hAnsi="Arial" w:cs="Arial"/>
          <w:sz w:val="24"/>
          <w:szCs w:val="32"/>
        </w:rPr>
      </w:pPr>
      <w:r w:rsidRPr="00AC5B8D">
        <w:rPr>
          <w:rFonts w:ascii="Arial" w:hAnsi="Arial" w:cs="Arial"/>
          <w:b/>
          <w:color w:val="C00000"/>
          <w:sz w:val="24"/>
          <w:szCs w:val="32"/>
        </w:rPr>
        <w:t>DO</w:t>
      </w:r>
      <w:r w:rsidRPr="00AC5B8D">
        <w:rPr>
          <w:rFonts w:ascii="Arial" w:hAnsi="Arial" w:cs="Arial"/>
          <w:sz w:val="24"/>
          <w:szCs w:val="32"/>
        </w:rPr>
        <w:t xml:space="preserve"> post material that is relevant to the issues being discussed or consulted upon.</w:t>
      </w:r>
      <w:r w:rsidRPr="00AC5B8D">
        <w:rPr>
          <w:rFonts w:ascii="Arial" w:hAnsi="Arial" w:cs="Arial"/>
          <w:b/>
          <w:sz w:val="24"/>
          <w:szCs w:val="32"/>
        </w:rPr>
        <w:t xml:space="preserve"> </w:t>
      </w:r>
    </w:p>
    <w:p w:rsidR="006261E3" w:rsidRPr="00AC5B8D" w:rsidRDefault="005E73CD" w:rsidP="00AC5B8D">
      <w:pPr>
        <w:spacing w:after="120"/>
        <w:ind w:left="-699"/>
        <w:rPr>
          <w:rFonts w:ascii="Arial" w:hAnsi="Arial" w:cs="Arial"/>
          <w:sz w:val="24"/>
          <w:szCs w:val="32"/>
        </w:rPr>
      </w:pPr>
      <w:r w:rsidRPr="00AC5B8D">
        <w:rPr>
          <w:rFonts w:ascii="Arial" w:hAnsi="Arial" w:cs="Arial"/>
          <w:b/>
          <w:color w:val="C00000"/>
          <w:sz w:val="24"/>
          <w:szCs w:val="32"/>
        </w:rPr>
        <w:t>DO</w:t>
      </w:r>
      <w:r w:rsidRPr="00AC5B8D">
        <w:rPr>
          <w:rFonts w:ascii="Arial" w:hAnsi="Arial" w:cs="Arial"/>
          <w:color w:val="C00000"/>
          <w:sz w:val="24"/>
          <w:szCs w:val="32"/>
        </w:rPr>
        <w:t xml:space="preserve"> </w:t>
      </w:r>
      <w:r w:rsidRPr="00AC5B8D">
        <w:rPr>
          <w:rFonts w:ascii="Arial" w:hAnsi="Arial" w:cs="Arial"/>
          <w:sz w:val="24"/>
          <w:szCs w:val="32"/>
        </w:rPr>
        <w:t xml:space="preserve">remember that what you do and say online can be traced back to you and to </w:t>
      </w:r>
      <w:r w:rsidR="00DE0E5A">
        <w:rPr>
          <w:rFonts w:ascii="Arial" w:hAnsi="Arial" w:cs="Arial"/>
          <w:sz w:val="24"/>
          <w:szCs w:val="32"/>
        </w:rPr>
        <w:t>(</w:t>
      </w:r>
      <w:r w:rsidR="00DE0E5A" w:rsidRPr="00EA721C">
        <w:rPr>
          <w:rFonts w:ascii="Arial" w:hAnsi="Arial" w:cs="Arial"/>
          <w:sz w:val="24"/>
          <w:szCs w:val="32"/>
          <w:highlight w:val="yellow"/>
        </w:rPr>
        <w:t>Name of Practice</w:t>
      </w:r>
      <w:r w:rsidR="00DE0E5A">
        <w:rPr>
          <w:rFonts w:ascii="Arial" w:hAnsi="Arial" w:cs="Arial"/>
          <w:sz w:val="24"/>
          <w:szCs w:val="32"/>
        </w:rPr>
        <w:t>)</w:t>
      </w:r>
      <w:r w:rsidRPr="00AC5B8D">
        <w:rPr>
          <w:rFonts w:ascii="Arial" w:hAnsi="Arial" w:cs="Arial"/>
          <w:sz w:val="24"/>
          <w:szCs w:val="32"/>
        </w:rPr>
        <w:t>.</w:t>
      </w:r>
    </w:p>
    <w:p w:rsidR="006261E3" w:rsidRPr="00AC5B8D" w:rsidRDefault="005E73CD" w:rsidP="00AC5B8D">
      <w:pPr>
        <w:spacing w:after="120"/>
        <w:ind w:left="-709"/>
        <w:rPr>
          <w:rFonts w:ascii="Arial" w:hAnsi="Arial" w:cs="Arial"/>
          <w:sz w:val="24"/>
          <w:szCs w:val="32"/>
        </w:rPr>
      </w:pPr>
      <w:r w:rsidRPr="00AC5B8D">
        <w:rPr>
          <w:rFonts w:ascii="Arial" w:hAnsi="Arial" w:cs="Arial"/>
          <w:b/>
          <w:color w:val="C00000"/>
          <w:sz w:val="24"/>
          <w:szCs w:val="32"/>
        </w:rPr>
        <w:t>DO</w:t>
      </w:r>
      <w:r w:rsidRPr="00AC5B8D">
        <w:rPr>
          <w:rFonts w:ascii="Arial" w:hAnsi="Arial" w:cs="Arial"/>
          <w:sz w:val="24"/>
          <w:szCs w:val="32"/>
        </w:rPr>
        <w:t xml:space="preserve"> protect your privacy and the privacy of others.</w:t>
      </w:r>
    </w:p>
    <w:p w:rsidR="006261E3" w:rsidRPr="00AC5B8D" w:rsidRDefault="005E73CD" w:rsidP="00AC5B8D">
      <w:pPr>
        <w:spacing w:after="120"/>
        <w:ind w:left="-709"/>
        <w:rPr>
          <w:rFonts w:ascii="Arial" w:hAnsi="Arial" w:cs="Arial"/>
          <w:sz w:val="24"/>
          <w:szCs w:val="32"/>
        </w:rPr>
      </w:pPr>
      <w:r w:rsidRPr="00AC5B8D">
        <w:rPr>
          <w:rFonts w:ascii="Arial" w:hAnsi="Arial" w:cs="Arial"/>
          <w:b/>
          <w:color w:val="C00000"/>
          <w:sz w:val="24"/>
          <w:szCs w:val="32"/>
        </w:rPr>
        <w:t>DO</w:t>
      </w:r>
      <w:r w:rsidRPr="00AC5B8D">
        <w:rPr>
          <w:rFonts w:ascii="Arial" w:hAnsi="Arial" w:cs="Arial"/>
          <w:sz w:val="24"/>
          <w:szCs w:val="32"/>
        </w:rPr>
        <w:t xml:space="preserve"> separate your personal life and professional life when online.</w:t>
      </w:r>
      <w:r w:rsidRPr="00AC5B8D">
        <w:rPr>
          <w:rFonts w:ascii="Arial" w:hAnsi="Arial" w:cs="Arial"/>
          <w:b/>
          <w:sz w:val="24"/>
          <w:szCs w:val="32"/>
        </w:rPr>
        <w:t xml:space="preserve"> </w:t>
      </w:r>
    </w:p>
    <w:p w:rsidR="006261E3" w:rsidRPr="00AC5B8D" w:rsidRDefault="005E73CD" w:rsidP="00AC5B8D">
      <w:pPr>
        <w:spacing w:after="120"/>
        <w:ind w:left="-709"/>
        <w:rPr>
          <w:rFonts w:ascii="Arial" w:hAnsi="Arial" w:cs="Arial"/>
          <w:sz w:val="24"/>
          <w:szCs w:val="32"/>
        </w:rPr>
      </w:pPr>
      <w:r w:rsidRPr="00AC5B8D">
        <w:rPr>
          <w:rFonts w:ascii="Arial" w:hAnsi="Arial" w:cs="Arial"/>
          <w:b/>
          <w:color w:val="C00000"/>
          <w:sz w:val="24"/>
          <w:szCs w:val="32"/>
        </w:rPr>
        <w:t>DO</w:t>
      </w:r>
      <w:r w:rsidRPr="00AC5B8D">
        <w:rPr>
          <w:rFonts w:ascii="Arial" w:hAnsi="Arial" w:cs="Arial"/>
          <w:sz w:val="24"/>
          <w:szCs w:val="32"/>
        </w:rPr>
        <w:t xml:space="preserve"> seek advice or approval from management when in doubt.</w:t>
      </w:r>
    </w:p>
    <w:p w:rsidR="006261E3" w:rsidRPr="00AC5B8D" w:rsidRDefault="005E73CD" w:rsidP="00AC5B8D">
      <w:pPr>
        <w:spacing w:after="120"/>
        <w:ind w:left="-709"/>
        <w:rPr>
          <w:rFonts w:ascii="Arial" w:hAnsi="Arial" w:cs="Arial"/>
          <w:sz w:val="24"/>
          <w:szCs w:val="32"/>
        </w:rPr>
      </w:pPr>
      <w:r w:rsidRPr="00AC5B8D">
        <w:rPr>
          <w:rFonts w:ascii="Arial" w:hAnsi="Arial" w:cs="Arial"/>
          <w:b/>
          <w:color w:val="C00000"/>
          <w:sz w:val="24"/>
          <w:szCs w:val="32"/>
        </w:rPr>
        <w:t>DO</w:t>
      </w:r>
      <w:r w:rsidRPr="00AC5B8D">
        <w:rPr>
          <w:rFonts w:ascii="Arial" w:hAnsi="Arial" w:cs="Arial"/>
          <w:sz w:val="24"/>
          <w:szCs w:val="32"/>
        </w:rPr>
        <w:t xml:space="preserve"> use your common sense and judgement at all times.</w:t>
      </w:r>
    </w:p>
    <w:p w:rsidR="0059026D" w:rsidRDefault="0059026D" w:rsidP="00AC5B8D">
      <w:pPr>
        <w:spacing w:after="120"/>
        <w:ind w:left="-709"/>
        <w:rPr>
          <w:rFonts w:ascii="Arial" w:hAnsi="Arial" w:cs="Arial"/>
          <w:sz w:val="24"/>
          <w:szCs w:val="32"/>
        </w:rPr>
        <w:sectPr w:rsidR="0059026D" w:rsidSect="0059026D">
          <w:type w:val="continuous"/>
          <w:pgSz w:w="11906" w:h="16838"/>
          <w:pgMar w:top="1134" w:right="1134" w:bottom="1134" w:left="2835" w:header="709" w:footer="709" w:gutter="0"/>
          <w:cols w:space="708"/>
          <w:docGrid w:linePitch="360"/>
        </w:sectPr>
      </w:pPr>
    </w:p>
    <w:p w:rsidR="006261E3" w:rsidRDefault="00CD1FEA">
      <w:pPr>
        <w:spacing w:after="0"/>
        <w:rPr>
          <w:rFonts w:ascii="Arial" w:hAnsi="Arial" w:cs="Arial"/>
          <w:color w:val="FF0000"/>
          <w:sz w:val="24"/>
          <w:szCs w:val="32"/>
        </w:rPr>
      </w:pPr>
      <w:r>
        <w:rPr>
          <w:rFonts w:ascii="Arial" w:hAnsi="Arial" w:cs="Arial"/>
          <w:color w:val="FF0000"/>
          <w:sz w:val="48"/>
          <w:szCs w:val="32"/>
        </w:rPr>
        <w:t>7</w:t>
      </w:r>
      <w:r w:rsidR="005E73CD">
        <w:rPr>
          <w:rFonts w:ascii="Arial" w:hAnsi="Arial" w:cs="Arial"/>
          <w:color w:val="FF0000"/>
          <w:sz w:val="48"/>
          <w:szCs w:val="32"/>
        </w:rPr>
        <w:t>.  Compliance</w:t>
      </w:r>
    </w:p>
    <w:p w:rsidR="006261E3" w:rsidRDefault="006261E3">
      <w:pPr>
        <w:spacing w:after="0"/>
        <w:rPr>
          <w:rFonts w:ascii="Arial" w:hAnsi="Arial" w:cs="Arial"/>
          <w:color w:val="004165"/>
          <w:sz w:val="28"/>
          <w:szCs w:val="32"/>
        </w:rPr>
      </w:pPr>
    </w:p>
    <w:p w:rsidR="006261E3" w:rsidRDefault="005E73CD">
      <w:pPr>
        <w:spacing w:after="0"/>
        <w:rPr>
          <w:rFonts w:ascii="Arial" w:hAnsi="Arial" w:cs="Arial"/>
          <w:color w:val="C00000"/>
          <w:sz w:val="28"/>
          <w:szCs w:val="32"/>
        </w:rPr>
      </w:pPr>
      <w:r>
        <w:rPr>
          <w:rFonts w:ascii="Arial" w:hAnsi="Arial" w:cs="Arial"/>
          <w:color w:val="C00000"/>
          <w:sz w:val="28"/>
          <w:szCs w:val="32"/>
        </w:rPr>
        <w:t xml:space="preserve">Non-compliance with this policy may result in disciplinary action, in serious cases, up to and including dismissal or termination of </w:t>
      </w:r>
      <w:r w:rsidR="00930A91">
        <w:rPr>
          <w:rFonts w:ascii="Arial" w:hAnsi="Arial" w:cs="Arial"/>
          <w:color w:val="C00000"/>
          <w:sz w:val="28"/>
          <w:szCs w:val="32"/>
        </w:rPr>
        <w:t>employment</w:t>
      </w:r>
      <w:r>
        <w:rPr>
          <w:rFonts w:ascii="Arial" w:hAnsi="Arial" w:cs="Arial"/>
          <w:color w:val="C00000"/>
          <w:sz w:val="28"/>
          <w:szCs w:val="32"/>
        </w:rPr>
        <w:t>.</w:t>
      </w:r>
    </w:p>
    <w:p w:rsidR="006261E3" w:rsidRDefault="006261E3">
      <w:pPr>
        <w:spacing w:after="0"/>
        <w:rPr>
          <w:rFonts w:ascii="Arial" w:hAnsi="Arial" w:cs="Arial"/>
          <w:szCs w:val="32"/>
        </w:rPr>
        <w:sectPr w:rsidR="006261E3">
          <w:type w:val="continuous"/>
          <w:pgSz w:w="11906" w:h="16838"/>
          <w:pgMar w:top="1134" w:right="1134" w:bottom="1134" w:left="1134" w:header="709" w:footer="709" w:gutter="0"/>
          <w:cols w:space="708"/>
          <w:docGrid w:linePitch="360"/>
        </w:sectPr>
      </w:pPr>
    </w:p>
    <w:p w:rsidR="006261E3" w:rsidRDefault="006261E3">
      <w:pPr>
        <w:spacing w:after="0"/>
        <w:rPr>
          <w:rFonts w:ascii="Arial" w:hAnsi="Arial" w:cs="Arial"/>
          <w:szCs w:val="32"/>
        </w:rPr>
      </w:pPr>
    </w:p>
    <w:p w:rsidR="006261E3" w:rsidRDefault="006261E3">
      <w:pPr>
        <w:spacing w:after="0"/>
        <w:rPr>
          <w:rFonts w:ascii="Arial" w:hAnsi="Arial" w:cs="Arial"/>
          <w:sz w:val="24"/>
          <w:szCs w:val="32"/>
        </w:rPr>
        <w:sectPr w:rsidR="006261E3">
          <w:type w:val="continuous"/>
          <w:pgSz w:w="11906" w:h="16838"/>
          <w:pgMar w:top="1134" w:right="1134" w:bottom="1134" w:left="1134" w:header="709" w:footer="709" w:gutter="0"/>
          <w:cols w:space="708"/>
          <w:docGrid w:linePitch="360"/>
        </w:sectPr>
      </w:pPr>
    </w:p>
    <w:p w:rsidR="006261E3" w:rsidRDefault="005E73CD" w:rsidP="00AC5B8D">
      <w:pPr>
        <w:pStyle w:val="ListParagraph"/>
        <w:spacing w:after="120"/>
        <w:ind w:left="-993"/>
        <w:contextualSpacing w:val="0"/>
        <w:rPr>
          <w:rFonts w:ascii="Arial" w:hAnsi="Arial" w:cs="Arial"/>
          <w:sz w:val="24"/>
          <w:szCs w:val="32"/>
        </w:rPr>
      </w:pPr>
      <w:r>
        <w:rPr>
          <w:rFonts w:ascii="Arial" w:hAnsi="Arial" w:cs="Arial"/>
          <w:sz w:val="24"/>
          <w:szCs w:val="32"/>
        </w:rPr>
        <w:t>Unacceptable use of social media may be a breach of employment or contractual obligations or some other contravention of the law.</w:t>
      </w:r>
    </w:p>
    <w:p w:rsidR="006261E3" w:rsidRDefault="00DE0E5A" w:rsidP="00AC5B8D">
      <w:pPr>
        <w:pStyle w:val="ListParagraph"/>
        <w:spacing w:after="120"/>
        <w:ind w:left="-993"/>
        <w:contextualSpacing w:val="0"/>
        <w:rPr>
          <w:rFonts w:ascii="Arial" w:hAnsi="Arial" w:cs="Arial"/>
          <w:sz w:val="24"/>
          <w:szCs w:val="32"/>
        </w:rPr>
      </w:pPr>
      <w:r>
        <w:rPr>
          <w:rFonts w:ascii="Arial" w:hAnsi="Arial" w:cs="Arial"/>
          <w:sz w:val="24"/>
          <w:szCs w:val="32"/>
        </w:rPr>
        <w:t>(</w:t>
      </w:r>
      <w:r w:rsidRPr="00EA721C">
        <w:rPr>
          <w:rFonts w:ascii="Arial" w:hAnsi="Arial" w:cs="Arial"/>
          <w:sz w:val="24"/>
          <w:szCs w:val="32"/>
          <w:highlight w:val="yellow"/>
        </w:rPr>
        <w:t>Name of Practice</w:t>
      </w:r>
      <w:r>
        <w:rPr>
          <w:rFonts w:ascii="Arial" w:hAnsi="Arial" w:cs="Arial"/>
          <w:sz w:val="24"/>
          <w:szCs w:val="32"/>
        </w:rPr>
        <w:t xml:space="preserve">) </w:t>
      </w:r>
      <w:r w:rsidR="005E73CD">
        <w:rPr>
          <w:rFonts w:ascii="Arial" w:hAnsi="Arial" w:cs="Arial"/>
          <w:sz w:val="24"/>
          <w:szCs w:val="32"/>
        </w:rPr>
        <w:t xml:space="preserve">employees who use social media in their own time using their own resources should note that their private comments posted publicly could potentially have repercussions at work. </w:t>
      </w:r>
    </w:p>
    <w:p w:rsidR="006261E3" w:rsidRDefault="005E73CD" w:rsidP="00AC5B8D">
      <w:pPr>
        <w:pStyle w:val="ListParagraph"/>
        <w:spacing w:after="120"/>
        <w:ind w:left="-993"/>
        <w:contextualSpacing w:val="0"/>
        <w:rPr>
          <w:rFonts w:ascii="Arial" w:hAnsi="Arial" w:cs="Arial"/>
          <w:sz w:val="24"/>
          <w:szCs w:val="32"/>
        </w:rPr>
      </w:pPr>
      <w:r>
        <w:rPr>
          <w:rFonts w:ascii="Arial" w:hAnsi="Arial" w:cs="Arial"/>
          <w:sz w:val="24"/>
          <w:szCs w:val="32"/>
        </w:rPr>
        <w:t xml:space="preserve">A person who could be identified as a </w:t>
      </w:r>
      <w:r w:rsidR="00DE0E5A">
        <w:rPr>
          <w:rFonts w:ascii="Arial" w:hAnsi="Arial" w:cs="Arial"/>
          <w:sz w:val="24"/>
          <w:szCs w:val="32"/>
        </w:rPr>
        <w:t>(</w:t>
      </w:r>
      <w:r w:rsidR="00DE0E5A" w:rsidRPr="00EA721C">
        <w:rPr>
          <w:rFonts w:ascii="Arial" w:hAnsi="Arial" w:cs="Arial"/>
          <w:sz w:val="24"/>
          <w:szCs w:val="32"/>
          <w:highlight w:val="yellow"/>
        </w:rPr>
        <w:t>Name of Practice</w:t>
      </w:r>
      <w:r w:rsidR="00DE0E5A">
        <w:rPr>
          <w:rFonts w:ascii="Arial" w:hAnsi="Arial" w:cs="Arial"/>
          <w:sz w:val="24"/>
          <w:szCs w:val="32"/>
        </w:rPr>
        <w:t xml:space="preserve">) </w:t>
      </w:r>
      <w:r>
        <w:rPr>
          <w:rFonts w:ascii="Arial" w:hAnsi="Arial" w:cs="Arial"/>
          <w:sz w:val="24"/>
          <w:szCs w:val="32"/>
        </w:rPr>
        <w:t xml:space="preserve">employee who posts offensive, racist or obscene material or who harasses, defames or disregards copyright, even in their own time and using their own resources, could be in breach of </w:t>
      </w:r>
      <w:r w:rsidR="00930A91">
        <w:rPr>
          <w:rFonts w:ascii="Arial" w:hAnsi="Arial" w:cs="Arial"/>
          <w:sz w:val="24"/>
          <w:szCs w:val="32"/>
        </w:rPr>
        <w:t xml:space="preserve">this </w:t>
      </w:r>
      <w:r>
        <w:rPr>
          <w:rFonts w:ascii="Arial" w:hAnsi="Arial" w:cs="Arial"/>
          <w:sz w:val="24"/>
          <w:szCs w:val="32"/>
        </w:rPr>
        <w:t>policy.</w:t>
      </w:r>
    </w:p>
    <w:p w:rsidR="00AC5B8D" w:rsidRDefault="005E73CD" w:rsidP="00AC5B8D">
      <w:pPr>
        <w:pStyle w:val="ListParagraph"/>
        <w:spacing w:after="120"/>
        <w:ind w:left="-993"/>
        <w:contextualSpacing w:val="0"/>
        <w:rPr>
          <w:rFonts w:ascii="Arial" w:hAnsi="Arial" w:cs="Arial"/>
          <w:sz w:val="24"/>
          <w:szCs w:val="32"/>
        </w:rPr>
        <w:sectPr w:rsidR="00AC5B8D" w:rsidSect="00AC5B8D">
          <w:type w:val="continuous"/>
          <w:pgSz w:w="11906" w:h="16838"/>
          <w:pgMar w:top="1134" w:right="1134" w:bottom="1134" w:left="2835" w:header="709" w:footer="709" w:gutter="0"/>
          <w:cols w:space="708"/>
          <w:docGrid w:linePitch="360"/>
        </w:sectPr>
      </w:pPr>
      <w:r>
        <w:rPr>
          <w:rFonts w:ascii="Arial" w:hAnsi="Arial" w:cs="Arial"/>
          <w:sz w:val="24"/>
          <w:szCs w:val="32"/>
        </w:rPr>
        <w:t xml:space="preserve">Such instances will be reviewed on a case-by-case basis with consideration to the possible damage to the reputation of </w:t>
      </w:r>
      <w:r w:rsidR="00DE0E5A">
        <w:rPr>
          <w:rFonts w:ascii="Arial" w:hAnsi="Arial" w:cs="Arial"/>
          <w:sz w:val="24"/>
          <w:szCs w:val="32"/>
        </w:rPr>
        <w:t>(</w:t>
      </w:r>
      <w:r w:rsidR="00DE0E5A" w:rsidRPr="00EA721C">
        <w:rPr>
          <w:rFonts w:ascii="Arial" w:hAnsi="Arial" w:cs="Arial"/>
          <w:sz w:val="24"/>
          <w:szCs w:val="32"/>
          <w:highlight w:val="yellow"/>
        </w:rPr>
        <w:t>Name of Practice</w:t>
      </w:r>
      <w:r w:rsidR="00DE0E5A">
        <w:rPr>
          <w:rFonts w:ascii="Arial" w:hAnsi="Arial" w:cs="Arial"/>
          <w:sz w:val="24"/>
          <w:szCs w:val="32"/>
        </w:rPr>
        <w:t xml:space="preserve">) </w:t>
      </w:r>
      <w:r>
        <w:rPr>
          <w:rFonts w:ascii="Arial" w:hAnsi="Arial" w:cs="Arial"/>
          <w:sz w:val="24"/>
          <w:szCs w:val="32"/>
        </w:rPr>
        <w:t xml:space="preserve">and will </w:t>
      </w:r>
      <w:r w:rsidR="00F44A08">
        <w:rPr>
          <w:rFonts w:ascii="Arial" w:hAnsi="Arial" w:cs="Arial"/>
          <w:sz w:val="24"/>
          <w:szCs w:val="32"/>
        </w:rPr>
        <w:t>result in disciplinary action</w:t>
      </w:r>
    </w:p>
    <w:p w:rsidR="006261E3" w:rsidRDefault="006261E3">
      <w:pPr>
        <w:spacing w:after="120"/>
        <w:rPr>
          <w:rFonts w:ascii="Arial" w:hAnsi="Arial" w:cs="Arial"/>
          <w:sz w:val="24"/>
          <w:szCs w:val="32"/>
        </w:rPr>
      </w:pPr>
    </w:p>
    <w:sectPr w:rsidR="006261E3">
      <w:type w:val="continuous"/>
      <w:pgSz w:w="11906" w:h="16838"/>
      <w:pgMar w:top="1134" w:right="1134" w:bottom="1134"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1E3" w:rsidRDefault="005E73CD">
      <w:pPr>
        <w:spacing w:after="0" w:line="240" w:lineRule="auto"/>
      </w:pPr>
      <w:r>
        <w:separator/>
      </w:r>
    </w:p>
  </w:endnote>
  <w:endnote w:type="continuationSeparator" w:id="0">
    <w:p w:rsidR="006261E3" w:rsidRDefault="005E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bon Regular">
    <w:altName w:val="Arial"/>
    <w:panose1 w:val="00000000000000000000"/>
    <w:charset w:val="00"/>
    <w:family w:val="modern"/>
    <w:notTrueType/>
    <w:pitch w:val="variable"/>
    <w:sig w:usb0="00000001"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E3" w:rsidRDefault="00DE0E5A">
    <w:pPr>
      <w:pStyle w:val="Footer"/>
    </w:pPr>
    <w:fldSimple w:instr=" DOCPROPERTY DocumentID \* MERGEFORMAT ">
      <w:r w:rsidR="0014007C" w:rsidRPr="0014007C">
        <w:rPr>
          <w:color w:val="191919"/>
          <w:sz w:val="13"/>
        </w:rPr>
        <w:t>ME_104620264_1 (W2007)</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E3" w:rsidRDefault="006261E3">
    <w:pPr>
      <w:jc w:val="right"/>
      <w:rPr>
        <w:rFonts w:ascii="Karbon Regular" w:hAnsi="Karbon Regular"/>
        <w:sz w:val="20"/>
        <w:szCs w:val="20"/>
      </w:rPr>
    </w:pPr>
  </w:p>
  <w:p w:rsidR="006261E3" w:rsidRPr="00B005C3" w:rsidRDefault="005E73CD" w:rsidP="00B005C3">
    <w:pPr>
      <w:jc w:val="right"/>
      <w:rPr>
        <w:rFonts w:ascii="Arial" w:hAnsi="Arial" w:cs="Arial"/>
        <w:color w:val="BFBFBF" w:themeColor="background1" w:themeShade="BF"/>
        <w:sz w:val="20"/>
        <w:szCs w:val="20"/>
      </w:rPr>
    </w:pPr>
    <w:r>
      <w:rPr>
        <w:rFonts w:ascii="Arial" w:hAnsi="Arial" w:cs="Arial"/>
        <w:color w:val="BFBFBF" w:themeColor="background1" w:themeShade="BF"/>
        <w:sz w:val="20"/>
        <w:szCs w:val="20"/>
      </w:rPr>
      <w:t xml:space="preserve">Page </w:t>
    </w:r>
    <w:r>
      <w:rPr>
        <w:rFonts w:ascii="Arial" w:hAnsi="Arial" w:cs="Arial"/>
        <w:color w:val="BFBFBF" w:themeColor="background1" w:themeShade="BF"/>
        <w:sz w:val="20"/>
        <w:szCs w:val="20"/>
      </w:rPr>
      <w:fldChar w:fldCharType="begin"/>
    </w:r>
    <w:r>
      <w:rPr>
        <w:rFonts w:ascii="Arial" w:hAnsi="Arial" w:cs="Arial"/>
        <w:color w:val="BFBFBF" w:themeColor="background1" w:themeShade="BF"/>
        <w:sz w:val="20"/>
        <w:szCs w:val="20"/>
      </w:rPr>
      <w:instrText xml:space="preserve"> PAGE </w:instrText>
    </w:r>
    <w:r>
      <w:rPr>
        <w:rFonts w:ascii="Arial" w:hAnsi="Arial" w:cs="Arial"/>
        <w:color w:val="BFBFBF" w:themeColor="background1" w:themeShade="BF"/>
        <w:sz w:val="20"/>
        <w:szCs w:val="20"/>
      </w:rPr>
      <w:fldChar w:fldCharType="separate"/>
    </w:r>
    <w:r w:rsidR="003203D8">
      <w:rPr>
        <w:rFonts w:ascii="Arial" w:hAnsi="Arial" w:cs="Arial"/>
        <w:noProof/>
        <w:color w:val="BFBFBF" w:themeColor="background1" w:themeShade="BF"/>
        <w:sz w:val="20"/>
        <w:szCs w:val="20"/>
      </w:rPr>
      <w:t>4</w:t>
    </w:r>
    <w:r>
      <w:rPr>
        <w:rFonts w:ascii="Arial" w:hAnsi="Arial" w:cs="Arial"/>
        <w:color w:val="BFBFBF" w:themeColor="background1" w:themeShade="BF"/>
        <w:sz w:val="20"/>
        <w:szCs w:val="20"/>
      </w:rPr>
      <w:fldChar w:fldCharType="end"/>
    </w:r>
    <w:r w:rsidR="00B005C3">
      <w:rPr>
        <w:rFonts w:ascii="Arial" w:hAnsi="Arial" w:cs="Arial"/>
        <w:color w:val="BFBFBF" w:themeColor="background1" w:themeShade="BF"/>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357"/>
      <w:gridCol w:w="1753"/>
      <w:gridCol w:w="2835"/>
    </w:tblGrid>
    <w:tr w:rsidR="00F32538" w:rsidTr="00333130">
      <w:tc>
        <w:tcPr>
          <w:tcW w:w="1668" w:type="dxa"/>
        </w:tcPr>
        <w:p w:rsidR="00F32538" w:rsidRDefault="00F32538">
          <w:pPr>
            <w:rPr>
              <w:rFonts w:ascii="Arial" w:hAnsi="Arial" w:cs="Arial"/>
              <w:b/>
              <w:sz w:val="20"/>
              <w:szCs w:val="20"/>
            </w:rPr>
          </w:pPr>
        </w:p>
      </w:tc>
      <w:tc>
        <w:tcPr>
          <w:tcW w:w="2357" w:type="dxa"/>
        </w:tcPr>
        <w:p w:rsidR="00F32538" w:rsidRDefault="00F32538" w:rsidP="008D464F">
          <w:pPr>
            <w:rPr>
              <w:rFonts w:ascii="Arial" w:hAnsi="Arial" w:cs="Arial"/>
              <w:sz w:val="20"/>
              <w:szCs w:val="20"/>
            </w:rPr>
          </w:pPr>
        </w:p>
      </w:tc>
      <w:tc>
        <w:tcPr>
          <w:tcW w:w="1753" w:type="dxa"/>
        </w:tcPr>
        <w:p w:rsidR="00F32538" w:rsidRDefault="00F32538">
          <w:pPr>
            <w:rPr>
              <w:rFonts w:ascii="Arial" w:hAnsi="Arial" w:cs="Arial"/>
              <w:b/>
              <w:sz w:val="20"/>
              <w:szCs w:val="20"/>
            </w:rPr>
          </w:pPr>
        </w:p>
      </w:tc>
      <w:tc>
        <w:tcPr>
          <w:tcW w:w="2835" w:type="dxa"/>
        </w:tcPr>
        <w:p w:rsidR="00F32538" w:rsidRDefault="00F32538" w:rsidP="008D464F">
          <w:pPr>
            <w:rPr>
              <w:rFonts w:ascii="Arial" w:hAnsi="Arial" w:cs="Arial"/>
              <w:sz w:val="20"/>
              <w:szCs w:val="20"/>
            </w:rPr>
          </w:pPr>
        </w:p>
      </w:tc>
    </w:tr>
    <w:tr w:rsidR="00F32538" w:rsidTr="00333130">
      <w:tc>
        <w:tcPr>
          <w:tcW w:w="1668" w:type="dxa"/>
        </w:tcPr>
        <w:p w:rsidR="00F32538" w:rsidRDefault="00F32538">
          <w:pPr>
            <w:rPr>
              <w:rFonts w:ascii="Arial" w:hAnsi="Arial" w:cs="Arial"/>
              <w:b/>
              <w:sz w:val="20"/>
              <w:szCs w:val="20"/>
            </w:rPr>
          </w:pPr>
        </w:p>
      </w:tc>
      <w:tc>
        <w:tcPr>
          <w:tcW w:w="2357" w:type="dxa"/>
        </w:tcPr>
        <w:p w:rsidR="00F32538" w:rsidRDefault="00F32538">
          <w:pPr>
            <w:rPr>
              <w:rFonts w:ascii="Arial" w:hAnsi="Arial" w:cs="Arial"/>
              <w:sz w:val="20"/>
              <w:szCs w:val="20"/>
            </w:rPr>
          </w:pPr>
        </w:p>
      </w:tc>
      <w:tc>
        <w:tcPr>
          <w:tcW w:w="1753" w:type="dxa"/>
        </w:tcPr>
        <w:p w:rsidR="00F32538" w:rsidRDefault="00F32538">
          <w:pPr>
            <w:rPr>
              <w:rFonts w:ascii="Arial" w:hAnsi="Arial" w:cs="Arial"/>
              <w:b/>
              <w:sz w:val="20"/>
              <w:szCs w:val="20"/>
            </w:rPr>
          </w:pPr>
        </w:p>
      </w:tc>
      <w:tc>
        <w:tcPr>
          <w:tcW w:w="2835" w:type="dxa"/>
        </w:tcPr>
        <w:p w:rsidR="00F32538" w:rsidRDefault="00F32538">
          <w:pPr>
            <w:rPr>
              <w:rFonts w:ascii="Arial" w:hAnsi="Arial" w:cs="Arial"/>
              <w:sz w:val="20"/>
              <w:szCs w:val="20"/>
            </w:rPr>
          </w:pPr>
        </w:p>
      </w:tc>
    </w:tr>
    <w:tr w:rsidR="00F32538" w:rsidTr="00333130">
      <w:tc>
        <w:tcPr>
          <w:tcW w:w="1668" w:type="dxa"/>
        </w:tcPr>
        <w:p w:rsidR="00F32538" w:rsidRDefault="00F32538">
          <w:pPr>
            <w:rPr>
              <w:rFonts w:ascii="Arial" w:hAnsi="Arial" w:cs="Arial"/>
              <w:b/>
              <w:sz w:val="20"/>
              <w:szCs w:val="20"/>
            </w:rPr>
          </w:pPr>
        </w:p>
      </w:tc>
      <w:tc>
        <w:tcPr>
          <w:tcW w:w="6945" w:type="dxa"/>
          <w:gridSpan w:val="3"/>
        </w:tcPr>
        <w:p w:rsidR="00F32538" w:rsidRDefault="00F32538" w:rsidP="00941B7E">
          <w:pPr>
            <w:rPr>
              <w:rFonts w:ascii="Arial" w:hAnsi="Arial" w:cs="Arial"/>
              <w:sz w:val="20"/>
              <w:szCs w:val="20"/>
            </w:rPr>
          </w:pPr>
        </w:p>
      </w:tc>
    </w:tr>
  </w:tbl>
  <w:p w:rsidR="00A7179B" w:rsidRDefault="00A717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357"/>
      <w:gridCol w:w="1753"/>
      <w:gridCol w:w="2835"/>
    </w:tblGrid>
    <w:tr w:rsidR="00F32538" w:rsidTr="00F32538">
      <w:tc>
        <w:tcPr>
          <w:tcW w:w="1668" w:type="dxa"/>
        </w:tcPr>
        <w:p w:rsidR="00F32538" w:rsidRDefault="00F32538">
          <w:pPr>
            <w:rPr>
              <w:rFonts w:ascii="Arial" w:hAnsi="Arial" w:cs="Arial"/>
              <w:b/>
              <w:sz w:val="20"/>
              <w:szCs w:val="20"/>
            </w:rPr>
          </w:pPr>
        </w:p>
      </w:tc>
      <w:tc>
        <w:tcPr>
          <w:tcW w:w="2357" w:type="dxa"/>
        </w:tcPr>
        <w:p w:rsidR="00F32538" w:rsidRDefault="00F32538">
          <w:pPr>
            <w:rPr>
              <w:rFonts w:ascii="Arial" w:hAnsi="Arial" w:cs="Arial"/>
              <w:sz w:val="20"/>
              <w:szCs w:val="20"/>
            </w:rPr>
          </w:pPr>
        </w:p>
      </w:tc>
      <w:tc>
        <w:tcPr>
          <w:tcW w:w="1753" w:type="dxa"/>
        </w:tcPr>
        <w:p w:rsidR="00F32538" w:rsidRDefault="00F32538">
          <w:pPr>
            <w:rPr>
              <w:rFonts w:ascii="Arial" w:hAnsi="Arial" w:cs="Arial"/>
              <w:b/>
              <w:sz w:val="20"/>
              <w:szCs w:val="20"/>
            </w:rPr>
          </w:pPr>
        </w:p>
      </w:tc>
      <w:tc>
        <w:tcPr>
          <w:tcW w:w="2835" w:type="dxa"/>
        </w:tcPr>
        <w:p w:rsidR="00F32538" w:rsidRDefault="00F32538">
          <w:pPr>
            <w:rPr>
              <w:rFonts w:ascii="Arial" w:hAnsi="Arial" w:cs="Arial"/>
              <w:sz w:val="20"/>
              <w:szCs w:val="20"/>
            </w:rPr>
          </w:pPr>
        </w:p>
      </w:tc>
    </w:tr>
    <w:tr w:rsidR="00F32538" w:rsidTr="00F32538">
      <w:tc>
        <w:tcPr>
          <w:tcW w:w="1668" w:type="dxa"/>
        </w:tcPr>
        <w:p w:rsidR="00F32538" w:rsidRDefault="00F32538">
          <w:pPr>
            <w:rPr>
              <w:rFonts w:ascii="Arial" w:hAnsi="Arial" w:cs="Arial"/>
              <w:b/>
              <w:sz w:val="20"/>
              <w:szCs w:val="20"/>
            </w:rPr>
          </w:pPr>
        </w:p>
      </w:tc>
      <w:tc>
        <w:tcPr>
          <w:tcW w:w="2357" w:type="dxa"/>
        </w:tcPr>
        <w:p w:rsidR="00F32538" w:rsidRDefault="00F32538">
          <w:pPr>
            <w:rPr>
              <w:rFonts w:ascii="Arial" w:hAnsi="Arial" w:cs="Arial"/>
              <w:sz w:val="20"/>
              <w:szCs w:val="20"/>
            </w:rPr>
          </w:pPr>
        </w:p>
      </w:tc>
      <w:tc>
        <w:tcPr>
          <w:tcW w:w="1753" w:type="dxa"/>
        </w:tcPr>
        <w:p w:rsidR="00F32538" w:rsidRDefault="00F32538">
          <w:pPr>
            <w:rPr>
              <w:rFonts w:ascii="Arial" w:hAnsi="Arial" w:cs="Arial"/>
              <w:b/>
              <w:sz w:val="20"/>
              <w:szCs w:val="20"/>
            </w:rPr>
          </w:pPr>
        </w:p>
      </w:tc>
      <w:tc>
        <w:tcPr>
          <w:tcW w:w="2835" w:type="dxa"/>
        </w:tcPr>
        <w:p w:rsidR="00F32538" w:rsidRDefault="00F32538">
          <w:pPr>
            <w:rPr>
              <w:rFonts w:ascii="Arial" w:hAnsi="Arial" w:cs="Arial"/>
              <w:sz w:val="20"/>
              <w:szCs w:val="20"/>
            </w:rPr>
          </w:pPr>
        </w:p>
      </w:tc>
    </w:tr>
    <w:tr w:rsidR="00F32538" w:rsidTr="00F32538">
      <w:tc>
        <w:tcPr>
          <w:tcW w:w="1668" w:type="dxa"/>
        </w:tcPr>
        <w:p w:rsidR="00F32538" w:rsidRDefault="00F32538">
          <w:pPr>
            <w:rPr>
              <w:rFonts w:ascii="Arial" w:hAnsi="Arial" w:cs="Arial"/>
              <w:b/>
              <w:sz w:val="20"/>
              <w:szCs w:val="20"/>
            </w:rPr>
          </w:pPr>
        </w:p>
      </w:tc>
      <w:tc>
        <w:tcPr>
          <w:tcW w:w="6945" w:type="dxa"/>
          <w:gridSpan w:val="3"/>
        </w:tcPr>
        <w:p w:rsidR="00F32538" w:rsidRDefault="00F32538">
          <w:pPr>
            <w:rPr>
              <w:rFonts w:ascii="Arial" w:hAnsi="Arial" w:cs="Arial"/>
              <w:sz w:val="20"/>
              <w:szCs w:val="20"/>
            </w:rPr>
          </w:pPr>
        </w:p>
      </w:tc>
    </w:tr>
  </w:tbl>
  <w:p w:rsidR="00F32538" w:rsidRDefault="00F32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1E3" w:rsidRDefault="005E73CD">
      <w:pPr>
        <w:spacing w:after="0" w:line="240" w:lineRule="auto"/>
      </w:pPr>
      <w:r>
        <w:separator/>
      </w:r>
    </w:p>
  </w:footnote>
  <w:footnote w:type="continuationSeparator" w:id="0">
    <w:p w:rsidR="006261E3" w:rsidRDefault="005E7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1E3" w:rsidRDefault="006261E3">
    <w:pPr>
      <w:pStyle w:val="Header"/>
      <w:rPr>
        <w:noProof/>
      </w:rPr>
    </w:pPr>
  </w:p>
  <w:p w:rsidR="006261E3" w:rsidRDefault="006261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E01"/>
    <w:multiLevelType w:val="hybridMultilevel"/>
    <w:tmpl w:val="936AD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32047F"/>
    <w:multiLevelType w:val="hybridMultilevel"/>
    <w:tmpl w:val="44922B0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C1387E"/>
    <w:multiLevelType w:val="hybridMultilevel"/>
    <w:tmpl w:val="DA4E893A"/>
    <w:lvl w:ilvl="0" w:tplc="CB3A1B40">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CF1E1C"/>
    <w:multiLevelType w:val="hybridMultilevel"/>
    <w:tmpl w:val="BB623936"/>
    <w:lvl w:ilvl="0" w:tplc="448032C2">
      <w:start w:val="1"/>
      <w:numFmt w:val="bullet"/>
      <w:lvlText w:val="‒"/>
      <w:lvlJc w:val="left"/>
      <w:pPr>
        <w:ind w:left="720" w:hanging="360"/>
      </w:pPr>
      <w:rPr>
        <w:rFonts w:ascii="Karbon Regular" w:hAnsi="Karbon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215B98"/>
    <w:multiLevelType w:val="hybridMultilevel"/>
    <w:tmpl w:val="560EE2E4"/>
    <w:lvl w:ilvl="0" w:tplc="448032C2">
      <w:start w:val="1"/>
      <w:numFmt w:val="bullet"/>
      <w:lvlText w:val="‒"/>
      <w:lvlJc w:val="left"/>
      <w:pPr>
        <w:ind w:left="720" w:hanging="360"/>
      </w:pPr>
      <w:rPr>
        <w:rFonts w:ascii="Karbon Regular" w:hAnsi="Karbon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197183"/>
    <w:multiLevelType w:val="hybridMultilevel"/>
    <w:tmpl w:val="ECD41ACA"/>
    <w:lvl w:ilvl="0" w:tplc="448032C2">
      <w:start w:val="1"/>
      <w:numFmt w:val="bullet"/>
      <w:lvlText w:val="‒"/>
      <w:lvlJc w:val="left"/>
      <w:pPr>
        <w:ind w:left="720" w:hanging="360"/>
      </w:pPr>
      <w:rPr>
        <w:rFonts w:ascii="Karbon Regular" w:hAnsi="Karbon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CB46DD"/>
    <w:multiLevelType w:val="hybridMultilevel"/>
    <w:tmpl w:val="B7BAE186"/>
    <w:lvl w:ilvl="0" w:tplc="448032C2">
      <w:start w:val="1"/>
      <w:numFmt w:val="bullet"/>
      <w:lvlText w:val="‒"/>
      <w:lvlJc w:val="left"/>
      <w:pPr>
        <w:ind w:left="742" w:hanging="360"/>
      </w:pPr>
      <w:rPr>
        <w:rFonts w:ascii="Karbon Regular" w:hAnsi="Karbon Regular"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7">
    <w:nsid w:val="256370C3"/>
    <w:multiLevelType w:val="hybridMultilevel"/>
    <w:tmpl w:val="97E47CE0"/>
    <w:lvl w:ilvl="0" w:tplc="448032C2">
      <w:start w:val="1"/>
      <w:numFmt w:val="bullet"/>
      <w:lvlText w:val="‒"/>
      <w:lvlJc w:val="left"/>
      <w:pPr>
        <w:ind w:left="720" w:hanging="360"/>
      </w:pPr>
      <w:rPr>
        <w:rFonts w:ascii="Karbon Regular" w:hAnsi="Karbon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1A0384"/>
    <w:multiLevelType w:val="hybridMultilevel"/>
    <w:tmpl w:val="06949EFC"/>
    <w:lvl w:ilvl="0" w:tplc="448032C2">
      <w:start w:val="1"/>
      <w:numFmt w:val="bullet"/>
      <w:lvlText w:val="‒"/>
      <w:lvlJc w:val="left"/>
      <w:pPr>
        <w:ind w:left="720" w:hanging="360"/>
      </w:pPr>
      <w:rPr>
        <w:rFonts w:ascii="Karbon Regular" w:hAnsi="Karbon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AA93D6A"/>
    <w:multiLevelType w:val="hybridMultilevel"/>
    <w:tmpl w:val="B906BB38"/>
    <w:lvl w:ilvl="0" w:tplc="448032C2">
      <w:start w:val="1"/>
      <w:numFmt w:val="bullet"/>
      <w:lvlText w:val="‒"/>
      <w:lvlJc w:val="left"/>
      <w:pPr>
        <w:ind w:left="-699" w:hanging="360"/>
      </w:pPr>
      <w:rPr>
        <w:rFonts w:ascii="Karbon Regular" w:hAnsi="Karbon Regular" w:hint="default"/>
      </w:rPr>
    </w:lvl>
    <w:lvl w:ilvl="1" w:tplc="0C090003" w:tentative="1">
      <w:start w:val="1"/>
      <w:numFmt w:val="bullet"/>
      <w:lvlText w:val="o"/>
      <w:lvlJc w:val="left"/>
      <w:pPr>
        <w:ind w:left="21" w:hanging="360"/>
      </w:pPr>
      <w:rPr>
        <w:rFonts w:ascii="Courier New" w:hAnsi="Courier New" w:cs="Courier New" w:hint="default"/>
      </w:rPr>
    </w:lvl>
    <w:lvl w:ilvl="2" w:tplc="0C090005" w:tentative="1">
      <w:start w:val="1"/>
      <w:numFmt w:val="bullet"/>
      <w:lvlText w:val=""/>
      <w:lvlJc w:val="left"/>
      <w:pPr>
        <w:ind w:left="741" w:hanging="360"/>
      </w:pPr>
      <w:rPr>
        <w:rFonts w:ascii="Wingdings" w:hAnsi="Wingdings" w:hint="default"/>
      </w:rPr>
    </w:lvl>
    <w:lvl w:ilvl="3" w:tplc="0C090001" w:tentative="1">
      <w:start w:val="1"/>
      <w:numFmt w:val="bullet"/>
      <w:lvlText w:val=""/>
      <w:lvlJc w:val="left"/>
      <w:pPr>
        <w:ind w:left="1461" w:hanging="360"/>
      </w:pPr>
      <w:rPr>
        <w:rFonts w:ascii="Symbol" w:hAnsi="Symbol" w:hint="default"/>
      </w:rPr>
    </w:lvl>
    <w:lvl w:ilvl="4" w:tplc="0C090003" w:tentative="1">
      <w:start w:val="1"/>
      <w:numFmt w:val="bullet"/>
      <w:lvlText w:val="o"/>
      <w:lvlJc w:val="left"/>
      <w:pPr>
        <w:ind w:left="2181" w:hanging="360"/>
      </w:pPr>
      <w:rPr>
        <w:rFonts w:ascii="Courier New" w:hAnsi="Courier New" w:cs="Courier New" w:hint="default"/>
      </w:rPr>
    </w:lvl>
    <w:lvl w:ilvl="5" w:tplc="0C090005" w:tentative="1">
      <w:start w:val="1"/>
      <w:numFmt w:val="bullet"/>
      <w:lvlText w:val=""/>
      <w:lvlJc w:val="left"/>
      <w:pPr>
        <w:ind w:left="2901" w:hanging="360"/>
      </w:pPr>
      <w:rPr>
        <w:rFonts w:ascii="Wingdings" w:hAnsi="Wingdings" w:hint="default"/>
      </w:rPr>
    </w:lvl>
    <w:lvl w:ilvl="6" w:tplc="0C090001" w:tentative="1">
      <w:start w:val="1"/>
      <w:numFmt w:val="bullet"/>
      <w:lvlText w:val=""/>
      <w:lvlJc w:val="left"/>
      <w:pPr>
        <w:ind w:left="3621" w:hanging="360"/>
      </w:pPr>
      <w:rPr>
        <w:rFonts w:ascii="Symbol" w:hAnsi="Symbol" w:hint="default"/>
      </w:rPr>
    </w:lvl>
    <w:lvl w:ilvl="7" w:tplc="0C090003" w:tentative="1">
      <w:start w:val="1"/>
      <w:numFmt w:val="bullet"/>
      <w:lvlText w:val="o"/>
      <w:lvlJc w:val="left"/>
      <w:pPr>
        <w:ind w:left="4341" w:hanging="360"/>
      </w:pPr>
      <w:rPr>
        <w:rFonts w:ascii="Courier New" w:hAnsi="Courier New" w:cs="Courier New" w:hint="default"/>
      </w:rPr>
    </w:lvl>
    <w:lvl w:ilvl="8" w:tplc="0C090005" w:tentative="1">
      <w:start w:val="1"/>
      <w:numFmt w:val="bullet"/>
      <w:lvlText w:val=""/>
      <w:lvlJc w:val="left"/>
      <w:pPr>
        <w:ind w:left="5061" w:hanging="360"/>
      </w:pPr>
      <w:rPr>
        <w:rFonts w:ascii="Wingdings" w:hAnsi="Wingdings" w:hint="default"/>
      </w:rPr>
    </w:lvl>
  </w:abstractNum>
  <w:abstractNum w:abstractNumId="10">
    <w:nsid w:val="2AEA02A3"/>
    <w:multiLevelType w:val="hybridMultilevel"/>
    <w:tmpl w:val="BA8887D8"/>
    <w:lvl w:ilvl="0" w:tplc="CB3A1B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05B554C"/>
    <w:multiLevelType w:val="hybridMultilevel"/>
    <w:tmpl w:val="38A6AD94"/>
    <w:lvl w:ilvl="0" w:tplc="448032C2">
      <w:start w:val="1"/>
      <w:numFmt w:val="bullet"/>
      <w:lvlText w:val="‒"/>
      <w:lvlJc w:val="left"/>
      <w:pPr>
        <w:ind w:left="720" w:hanging="360"/>
      </w:pPr>
      <w:rPr>
        <w:rFonts w:ascii="Karbon Regular" w:hAnsi="Karbon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1D736AD"/>
    <w:multiLevelType w:val="hybridMultilevel"/>
    <w:tmpl w:val="B4F81B3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F350A9"/>
    <w:multiLevelType w:val="hybridMultilevel"/>
    <w:tmpl w:val="4FA86936"/>
    <w:lvl w:ilvl="0" w:tplc="448032C2">
      <w:start w:val="1"/>
      <w:numFmt w:val="bullet"/>
      <w:lvlText w:val="‒"/>
      <w:lvlJc w:val="left"/>
      <w:pPr>
        <w:ind w:left="720" w:hanging="360"/>
      </w:pPr>
      <w:rPr>
        <w:rFonts w:ascii="Karbon Regular" w:hAnsi="Karbon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537D4F"/>
    <w:multiLevelType w:val="hybridMultilevel"/>
    <w:tmpl w:val="3DE880CA"/>
    <w:lvl w:ilvl="0" w:tplc="448032C2">
      <w:start w:val="1"/>
      <w:numFmt w:val="bullet"/>
      <w:lvlText w:val="‒"/>
      <w:lvlJc w:val="left"/>
      <w:pPr>
        <w:ind w:left="720" w:hanging="360"/>
      </w:pPr>
      <w:rPr>
        <w:rFonts w:ascii="Karbon Regular" w:hAnsi="Karbon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550390"/>
    <w:multiLevelType w:val="hybridMultilevel"/>
    <w:tmpl w:val="9BE87C66"/>
    <w:lvl w:ilvl="0" w:tplc="448032C2">
      <w:start w:val="1"/>
      <w:numFmt w:val="bullet"/>
      <w:lvlText w:val="‒"/>
      <w:lvlJc w:val="left"/>
      <w:pPr>
        <w:ind w:left="720" w:hanging="360"/>
      </w:pPr>
      <w:rPr>
        <w:rFonts w:ascii="Karbon Regular" w:hAnsi="Karbon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68607C"/>
    <w:multiLevelType w:val="hybridMultilevel"/>
    <w:tmpl w:val="5AF26FF6"/>
    <w:lvl w:ilvl="0" w:tplc="0C090001">
      <w:start w:val="1"/>
      <w:numFmt w:val="bullet"/>
      <w:lvlText w:val=""/>
      <w:lvlJc w:val="left"/>
      <w:pPr>
        <w:ind w:left="523" w:hanging="360"/>
      </w:pPr>
      <w:rPr>
        <w:rFonts w:ascii="Symbol" w:hAnsi="Symbol" w:hint="default"/>
      </w:rPr>
    </w:lvl>
    <w:lvl w:ilvl="1" w:tplc="0C090003" w:tentative="1">
      <w:start w:val="1"/>
      <w:numFmt w:val="bullet"/>
      <w:lvlText w:val="o"/>
      <w:lvlJc w:val="left"/>
      <w:pPr>
        <w:ind w:left="1243" w:hanging="360"/>
      </w:pPr>
      <w:rPr>
        <w:rFonts w:ascii="Courier New" w:hAnsi="Courier New" w:cs="Courier New" w:hint="default"/>
      </w:rPr>
    </w:lvl>
    <w:lvl w:ilvl="2" w:tplc="0C090005" w:tentative="1">
      <w:start w:val="1"/>
      <w:numFmt w:val="bullet"/>
      <w:lvlText w:val=""/>
      <w:lvlJc w:val="left"/>
      <w:pPr>
        <w:ind w:left="1963" w:hanging="360"/>
      </w:pPr>
      <w:rPr>
        <w:rFonts w:ascii="Wingdings" w:hAnsi="Wingdings" w:hint="default"/>
      </w:rPr>
    </w:lvl>
    <w:lvl w:ilvl="3" w:tplc="0C090001" w:tentative="1">
      <w:start w:val="1"/>
      <w:numFmt w:val="bullet"/>
      <w:lvlText w:val=""/>
      <w:lvlJc w:val="left"/>
      <w:pPr>
        <w:ind w:left="2683" w:hanging="360"/>
      </w:pPr>
      <w:rPr>
        <w:rFonts w:ascii="Symbol" w:hAnsi="Symbol" w:hint="default"/>
      </w:rPr>
    </w:lvl>
    <w:lvl w:ilvl="4" w:tplc="0C090003" w:tentative="1">
      <w:start w:val="1"/>
      <w:numFmt w:val="bullet"/>
      <w:lvlText w:val="o"/>
      <w:lvlJc w:val="left"/>
      <w:pPr>
        <w:ind w:left="3403" w:hanging="360"/>
      </w:pPr>
      <w:rPr>
        <w:rFonts w:ascii="Courier New" w:hAnsi="Courier New" w:cs="Courier New" w:hint="default"/>
      </w:rPr>
    </w:lvl>
    <w:lvl w:ilvl="5" w:tplc="0C090005" w:tentative="1">
      <w:start w:val="1"/>
      <w:numFmt w:val="bullet"/>
      <w:lvlText w:val=""/>
      <w:lvlJc w:val="left"/>
      <w:pPr>
        <w:ind w:left="4123" w:hanging="360"/>
      </w:pPr>
      <w:rPr>
        <w:rFonts w:ascii="Wingdings" w:hAnsi="Wingdings" w:hint="default"/>
      </w:rPr>
    </w:lvl>
    <w:lvl w:ilvl="6" w:tplc="0C090001" w:tentative="1">
      <w:start w:val="1"/>
      <w:numFmt w:val="bullet"/>
      <w:lvlText w:val=""/>
      <w:lvlJc w:val="left"/>
      <w:pPr>
        <w:ind w:left="4843" w:hanging="360"/>
      </w:pPr>
      <w:rPr>
        <w:rFonts w:ascii="Symbol" w:hAnsi="Symbol" w:hint="default"/>
      </w:rPr>
    </w:lvl>
    <w:lvl w:ilvl="7" w:tplc="0C090003" w:tentative="1">
      <w:start w:val="1"/>
      <w:numFmt w:val="bullet"/>
      <w:lvlText w:val="o"/>
      <w:lvlJc w:val="left"/>
      <w:pPr>
        <w:ind w:left="5563" w:hanging="360"/>
      </w:pPr>
      <w:rPr>
        <w:rFonts w:ascii="Courier New" w:hAnsi="Courier New" w:cs="Courier New" w:hint="default"/>
      </w:rPr>
    </w:lvl>
    <w:lvl w:ilvl="8" w:tplc="0C090005" w:tentative="1">
      <w:start w:val="1"/>
      <w:numFmt w:val="bullet"/>
      <w:lvlText w:val=""/>
      <w:lvlJc w:val="left"/>
      <w:pPr>
        <w:ind w:left="6283" w:hanging="360"/>
      </w:pPr>
      <w:rPr>
        <w:rFonts w:ascii="Wingdings" w:hAnsi="Wingdings" w:hint="default"/>
      </w:rPr>
    </w:lvl>
  </w:abstractNum>
  <w:abstractNum w:abstractNumId="17">
    <w:nsid w:val="42951E14"/>
    <w:multiLevelType w:val="hybridMultilevel"/>
    <w:tmpl w:val="207EC890"/>
    <w:lvl w:ilvl="0" w:tplc="448032C2">
      <w:start w:val="1"/>
      <w:numFmt w:val="bullet"/>
      <w:lvlText w:val="‒"/>
      <w:lvlJc w:val="left"/>
      <w:pPr>
        <w:ind w:left="720" w:hanging="360"/>
      </w:pPr>
      <w:rPr>
        <w:rFonts w:ascii="Karbon Regular" w:hAnsi="Karbon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33338EB"/>
    <w:multiLevelType w:val="hybridMultilevel"/>
    <w:tmpl w:val="A7E8E0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4151E64"/>
    <w:multiLevelType w:val="hybridMultilevel"/>
    <w:tmpl w:val="3CB0AB0C"/>
    <w:lvl w:ilvl="0" w:tplc="AEEE708E">
      <w:start w:val="1"/>
      <w:numFmt w:val="bullet"/>
      <w:lvlText w:val="‒"/>
      <w:lvlJc w:val="left"/>
      <w:pPr>
        <w:ind w:left="720" w:hanging="360"/>
      </w:pPr>
      <w:rPr>
        <w:rFonts w:ascii="Karbon Regular" w:hAnsi="Karbon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A244B4"/>
    <w:multiLevelType w:val="hybridMultilevel"/>
    <w:tmpl w:val="BE484E80"/>
    <w:lvl w:ilvl="0" w:tplc="448032C2">
      <w:start w:val="1"/>
      <w:numFmt w:val="bullet"/>
      <w:lvlText w:val="‒"/>
      <w:lvlJc w:val="left"/>
      <w:pPr>
        <w:ind w:left="720" w:hanging="360"/>
      </w:pPr>
      <w:rPr>
        <w:rFonts w:ascii="Karbon Regular" w:hAnsi="Karbon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5C84D1E"/>
    <w:multiLevelType w:val="hybridMultilevel"/>
    <w:tmpl w:val="71A41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8885568"/>
    <w:multiLevelType w:val="hybridMultilevel"/>
    <w:tmpl w:val="91C23404"/>
    <w:lvl w:ilvl="0" w:tplc="56EE7BEA">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96320C4"/>
    <w:multiLevelType w:val="hybridMultilevel"/>
    <w:tmpl w:val="76DEC828"/>
    <w:lvl w:ilvl="0" w:tplc="448032C2">
      <w:start w:val="1"/>
      <w:numFmt w:val="bullet"/>
      <w:lvlText w:val="‒"/>
      <w:lvlJc w:val="left"/>
      <w:pPr>
        <w:ind w:left="720" w:hanging="360"/>
      </w:pPr>
      <w:rPr>
        <w:rFonts w:ascii="Karbon Regular" w:hAnsi="Karbon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B0F37E8"/>
    <w:multiLevelType w:val="hybridMultilevel"/>
    <w:tmpl w:val="0F3A6F04"/>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25">
    <w:nsid w:val="51EF0881"/>
    <w:multiLevelType w:val="hybridMultilevel"/>
    <w:tmpl w:val="D9AC1D32"/>
    <w:lvl w:ilvl="0" w:tplc="0C090001">
      <w:start w:val="1"/>
      <w:numFmt w:val="bullet"/>
      <w:lvlText w:val=""/>
      <w:lvlJc w:val="left"/>
      <w:pPr>
        <w:ind w:left="-262" w:hanging="360"/>
      </w:pPr>
      <w:rPr>
        <w:rFonts w:ascii="Symbol" w:hAnsi="Symbol" w:hint="default"/>
      </w:rPr>
    </w:lvl>
    <w:lvl w:ilvl="1" w:tplc="0C090003" w:tentative="1">
      <w:start w:val="1"/>
      <w:numFmt w:val="bullet"/>
      <w:lvlText w:val="o"/>
      <w:lvlJc w:val="left"/>
      <w:pPr>
        <w:ind w:left="458" w:hanging="360"/>
      </w:pPr>
      <w:rPr>
        <w:rFonts w:ascii="Courier New" w:hAnsi="Courier New" w:cs="Courier New" w:hint="default"/>
      </w:rPr>
    </w:lvl>
    <w:lvl w:ilvl="2" w:tplc="0C090005" w:tentative="1">
      <w:start w:val="1"/>
      <w:numFmt w:val="bullet"/>
      <w:lvlText w:val=""/>
      <w:lvlJc w:val="left"/>
      <w:pPr>
        <w:ind w:left="1178" w:hanging="360"/>
      </w:pPr>
      <w:rPr>
        <w:rFonts w:ascii="Wingdings" w:hAnsi="Wingdings" w:hint="default"/>
      </w:rPr>
    </w:lvl>
    <w:lvl w:ilvl="3" w:tplc="0C090001" w:tentative="1">
      <w:start w:val="1"/>
      <w:numFmt w:val="bullet"/>
      <w:lvlText w:val=""/>
      <w:lvlJc w:val="left"/>
      <w:pPr>
        <w:ind w:left="1898" w:hanging="360"/>
      </w:pPr>
      <w:rPr>
        <w:rFonts w:ascii="Symbol" w:hAnsi="Symbol" w:hint="default"/>
      </w:rPr>
    </w:lvl>
    <w:lvl w:ilvl="4" w:tplc="0C090003" w:tentative="1">
      <w:start w:val="1"/>
      <w:numFmt w:val="bullet"/>
      <w:lvlText w:val="o"/>
      <w:lvlJc w:val="left"/>
      <w:pPr>
        <w:ind w:left="2618" w:hanging="360"/>
      </w:pPr>
      <w:rPr>
        <w:rFonts w:ascii="Courier New" w:hAnsi="Courier New" w:cs="Courier New" w:hint="default"/>
      </w:rPr>
    </w:lvl>
    <w:lvl w:ilvl="5" w:tplc="0C090005" w:tentative="1">
      <w:start w:val="1"/>
      <w:numFmt w:val="bullet"/>
      <w:lvlText w:val=""/>
      <w:lvlJc w:val="left"/>
      <w:pPr>
        <w:ind w:left="3338" w:hanging="360"/>
      </w:pPr>
      <w:rPr>
        <w:rFonts w:ascii="Wingdings" w:hAnsi="Wingdings" w:hint="default"/>
      </w:rPr>
    </w:lvl>
    <w:lvl w:ilvl="6" w:tplc="0C090001" w:tentative="1">
      <w:start w:val="1"/>
      <w:numFmt w:val="bullet"/>
      <w:lvlText w:val=""/>
      <w:lvlJc w:val="left"/>
      <w:pPr>
        <w:ind w:left="4058" w:hanging="360"/>
      </w:pPr>
      <w:rPr>
        <w:rFonts w:ascii="Symbol" w:hAnsi="Symbol" w:hint="default"/>
      </w:rPr>
    </w:lvl>
    <w:lvl w:ilvl="7" w:tplc="0C090003" w:tentative="1">
      <w:start w:val="1"/>
      <w:numFmt w:val="bullet"/>
      <w:lvlText w:val="o"/>
      <w:lvlJc w:val="left"/>
      <w:pPr>
        <w:ind w:left="4778" w:hanging="360"/>
      </w:pPr>
      <w:rPr>
        <w:rFonts w:ascii="Courier New" w:hAnsi="Courier New" w:cs="Courier New" w:hint="default"/>
      </w:rPr>
    </w:lvl>
    <w:lvl w:ilvl="8" w:tplc="0C090005" w:tentative="1">
      <w:start w:val="1"/>
      <w:numFmt w:val="bullet"/>
      <w:lvlText w:val=""/>
      <w:lvlJc w:val="left"/>
      <w:pPr>
        <w:ind w:left="5498" w:hanging="360"/>
      </w:pPr>
      <w:rPr>
        <w:rFonts w:ascii="Wingdings" w:hAnsi="Wingdings" w:hint="default"/>
      </w:rPr>
    </w:lvl>
  </w:abstractNum>
  <w:abstractNum w:abstractNumId="26">
    <w:nsid w:val="52886719"/>
    <w:multiLevelType w:val="hybridMultilevel"/>
    <w:tmpl w:val="EAB00D2C"/>
    <w:lvl w:ilvl="0" w:tplc="448032C2">
      <w:start w:val="1"/>
      <w:numFmt w:val="bullet"/>
      <w:lvlText w:val="‒"/>
      <w:lvlJc w:val="left"/>
      <w:pPr>
        <w:ind w:left="720" w:hanging="360"/>
      </w:pPr>
      <w:rPr>
        <w:rFonts w:ascii="Karbon Regular" w:hAnsi="Karbon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813207"/>
    <w:multiLevelType w:val="hybridMultilevel"/>
    <w:tmpl w:val="E8C2168A"/>
    <w:lvl w:ilvl="0" w:tplc="CB3A1B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963FC5"/>
    <w:multiLevelType w:val="hybridMultilevel"/>
    <w:tmpl w:val="4ADC5CD8"/>
    <w:lvl w:ilvl="0" w:tplc="448032C2">
      <w:start w:val="1"/>
      <w:numFmt w:val="bullet"/>
      <w:lvlText w:val="‒"/>
      <w:lvlJc w:val="left"/>
      <w:pPr>
        <w:ind w:left="-339" w:hanging="360"/>
      </w:pPr>
      <w:rPr>
        <w:rFonts w:ascii="Karbon Regular" w:hAnsi="Karbon Regular" w:hint="default"/>
      </w:rPr>
    </w:lvl>
    <w:lvl w:ilvl="1" w:tplc="0C090003" w:tentative="1">
      <w:start w:val="1"/>
      <w:numFmt w:val="bullet"/>
      <w:lvlText w:val="o"/>
      <w:lvlJc w:val="left"/>
      <w:pPr>
        <w:ind w:left="381" w:hanging="360"/>
      </w:pPr>
      <w:rPr>
        <w:rFonts w:ascii="Courier New" w:hAnsi="Courier New" w:cs="Courier New" w:hint="default"/>
      </w:rPr>
    </w:lvl>
    <w:lvl w:ilvl="2" w:tplc="0C090005" w:tentative="1">
      <w:start w:val="1"/>
      <w:numFmt w:val="bullet"/>
      <w:lvlText w:val=""/>
      <w:lvlJc w:val="left"/>
      <w:pPr>
        <w:ind w:left="1101" w:hanging="360"/>
      </w:pPr>
      <w:rPr>
        <w:rFonts w:ascii="Wingdings" w:hAnsi="Wingdings" w:hint="default"/>
      </w:rPr>
    </w:lvl>
    <w:lvl w:ilvl="3" w:tplc="0C090001" w:tentative="1">
      <w:start w:val="1"/>
      <w:numFmt w:val="bullet"/>
      <w:lvlText w:val=""/>
      <w:lvlJc w:val="left"/>
      <w:pPr>
        <w:ind w:left="1821" w:hanging="360"/>
      </w:pPr>
      <w:rPr>
        <w:rFonts w:ascii="Symbol" w:hAnsi="Symbol" w:hint="default"/>
      </w:rPr>
    </w:lvl>
    <w:lvl w:ilvl="4" w:tplc="0C090003" w:tentative="1">
      <w:start w:val="1"/>
      <w:numFmt w:val="bullet"/>
      <w:lvlText w:val="o"/>
      <w:lvlJc w:val="left"/>
      <w:pPr>
        <w:ind w:left="2541" w:hanging="360"/>
      </w:pPr>
      <w:rPr>
        <w:rFonts w:ascii="Courier New" w:hAnsi="Courier New" w:cs="Courier New" w:hint="default"/>
      </w:rPr>
    </w:lvl>
    <w:lvl w:ilvl="5" w:tplc="0C090005" w:tentative="1">
      <w:start w:val="1"/>
      <w:numFmt w:val="bullet"/>
      <w:lvlText w:val=""/>
      <w:lvlJc w:val="left"/>
      <w:pPr>
        <w:ind w:left="3261" w:hanging="360"/>
      </w:pPr>
      <w:rPr>
        <w:rFonts w:ascii="Wingdings" w:hAnsi="Wingdings" w:hint="default"/>
      </w:rPr>
    </w:lvl>
    <w:lvl w:ilvl="6" w:tplc="0C090001" w:tentative="1">
      <w:start w:val="1"/>
      <w:numFmt w:val="bullet"/>
      <w:lvlText w:val=""/>
      <w:lvlJc w:val="left"/>
      <w:pPr>
        <w:ind w:left="3981" w:hanging="360"/>
      </w:pPr>
      <w:rPr>
        <w:rFonts w:ascii="Symbol" w:hAnsi="Symbol" w:hint="default"/>
      </w:rPr>
    </w:lvl>
    <w:lvl w:ilvl="7" w:tplc="0C090003" w:tentative="1">
      <w:start w:val="1"/>
      <w:numFmt w:val="bullet"/>
      <w:lvlText w:val="o"/>
      <w:lvlJc w:val="left"/>
      <w:pPr>
        <w:ind w:left="4701" w:hanging="360"/>
      </w:pPr>
      <w:rPr>
        <w:rFonts w:ascii="Courier New" w:hAnsi="Courier New" w:cs="Courier New" w:hint="default"/>
      </w:rPr>
    </w:lvl>
    <w:lvl w:ilvl="8" w:tplc="0C090005" w:tentative="1">
      <w:start w:val="1"/>
      <w:numFmt w:val="bullet"/>
      <w:lvlText w:val=""/>
      <w:lvlJc w:val="left"/>
      <w:pPr>
        <w:ind w:left="5421" w:hanging="360"/>
      </w:pPr>
      <w:rPr>
        <w:rFonts w:ascii="Wingdings" w:hAnsi="Wingdings" w:hint="default"/>
      </w:rPr>
    </w:lvl>
  </w:abstractNum>
  <w:abstractNum w:abstractNumId="29">
    <w:nsid w:val="568E57FD"/>
    <w:multiLevelType w:val="hybridMultilevel"/>
    <w:tmpl w:val="B95A5CFC"/>
    <w:lvl w:ilvl="0" w:tplc="448032C2">
      <w:start w:val="1"/>
      <w:numFmt w:val="bullet"/>
      <w:lvlText w:val="‒"/>
      <w:lvlJc w:val="left"/>
      <w:pPr>
        <w:ind w:left="720" w:hanging="360"/>
      </w:pPr>
      <w:rPr>
        <w:rFonts w:ascii="Karbon Regular" w:hAnsi="Karbon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FC016F9"/>
    <w:multiLevelType w:val="hybridMultilevel"/>
    <w:tmpl w:val="10DC326A"/>
    <w:lvl w:ilvl="0" w:tplc="448032C2">
      <w:start w:val="1"/>
      <w:numFmt w:val="bullet"/>
      <w:lvlText w:val="‒"/>
      <w:lvlJc w:val="left"/>
      <w:pPr>
        <w:ind w:left="720" w:hanging="360"/>
      </w:pPr>
      <w:rPr>
        <w:rFonts w:ascii="Karbon Regular" w:hAnsi="Karbon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00265D7"/>
    <w:multiLevelType w:val="hybridMultilevel"/>
    <w:tmpl w:val="5E82F712"/>
    <w:lvl w:ilvl="0" w:tplc="0C090001">
      <w:start w:val="1"/>
      <w:numFmt w:val="bullet"/>
      <w:lvlText w:val=""/>
      <w:lvlJc w:val="left"/>
      <w:pPr>
        <w:ind w:left="-633" w:hanging="360"/>
      </w:pPr>
      <w:rPr>
        <w:rFonts w:ascii="Symbol" w:hAnsi="Symbol"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32">
    <w:nsid w:val="691C2C6B"/>
    <w:multiLevelType w:val="hybridMultilevel"/>
    <w:tmpl w:val="5E92A05C"/>
    <w:lvl w:ilvl="0" w:tplc="448032C2">
      <w:start w:val="1"/>
      <w:numFmt w:val="bullet"/>
      <w:lvlText w:val="‒"/>
      <w:lvlJc w:val="left"/>
      <w:pPr>
        <w:ind w:left="720" w:hanging="360"/>
      </w:pPr>
      <w:rPr>
        <w:rFonts w:ascii="Karbon Regular" w:hAnsi="Karbon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AA9357A"/>
    <w:multiLevelType w:val="hybridMultilevel"/>
    <w:tmpl w:val="7804A1DE"/>
    <w:lvl w:ilvl="0" w:tplc="448032C2">
      <w:start w:val="1"/>
      <w:numFmt w:val="bullet"/>
      <w:lvlText w:val="‒"/>
      <w:lvlJc w:val="left"/>
      <w:pPr>
        <w:ind w:left="720" w:hanging="360"/>
      </w:pPr>
      <w:rPr>
        <w:rFonts w:ascii="Karbon Regular" w:hAnsi="Karbon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9A742DF"/>
    <w:multiLevelType w:val="hybridMultilevel"/>
    <w:tmpl w:val="4FAE546A"/>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35">
    <w:nsid w:val="7ECB7FA3"/>
    <w:multiLevelType w:val="hybridMultilevel"/>
    <w:tmpl w:val="CA34AA7C"/>
    <w:lvl w:ilvl="0" w:tplc="56EE7BE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FB4790B"/>
    <w:multiLevelType w:val="hybridMultilevel"/>
    <w:tmpl w:val="F564C5E4"/>
    <w:lvl w:ilvl="0" w:tplc="CB3A1B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FBD5043"/>
    <w:multiLevelType w:val="hybridMultilevel"/>
    <w:tmpl w:val="A3DA5A62"/>
    <w:lvl w:ilvl="0" w:tplc="448032C2">
      <w:start w:val="1"/>
      <w:numFmt w:val="bullet"/>
      <w:lvlText w:val="‒"/>
      <w:lvlJc w:val="left"/>
      <w:pPr>
        <w:ind w:left="720" w:hanging="360"/>
      </w:pPr>
      <w:rPr>
        <w:rFonts w:ascii="Karbon Regular" w:hAnsi="Karbon 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0"/>
  </w:num>
  <w:num w:numId="4">
    <w:abstractNumId w:val="23"/>
  </w:num>
  <w:num w:numId="5">
    <w:abstractNumId w:val="19"/>
  </w:num>
  <w:num w:numId="6">
    <w:abstractNumId w:val="6"/>
  </w:num>
  <w:num w:numId="7">
    <w:abstractNumId w:val="37"/>
  </w:num>
  <w:num w:numId="8">
    <w:abstractNumId w:val="8"/>
  </w:num>
  <w:num w:numId="9">
    <w:abstractNumId w:val="7"/>
  </w:num>
  <w:num w:numId="10">
    <w:abstractNumId w:val="32"/>
  </w:num>
  <w:num w:numId="11">
    <w:abstractNumId w:val="30"/>
  </w:num>
  <w:num w:numId="12">
    <w:abstractNumId w:val="17"/>
  </w:num>
  <w:num w:numId="13">
    <w:abstractNumId w:val="3"/>
  </w:num>
  <w:num w:numId="14">
    <w:abstractNumId w:val="15"/>
  </w:num>
  <w:num w:numId="15">
    <w:abstractNumId w:val="14"/>
  </w:num>
  <w:num w:numId="16">
    <w:abstractNumId w:val="29"/>
  </w:num>
  <w:num w:numId="17">
    <w:abstractNumId w:val="4"/>
  </w:num>
  <w:num w:numId="18">
    <w:abstractNumId w:val="35"/>
  </w:num>
  <w:num w:numId="19">
    <w:abstractNumId w:val="22"/>
  </w:num>
  <w:num w:numId="20">
    <w:abstractNumId w:val="10"/>
  </w:num>
  <w:num w:numId="21">
    <w:abstractNumId w:val="27"/>
  </w:num>
  <w:num w:numId="22">
    <w:abstractNumId w:val="1"/>
  </w:num>
  <w:num w:numId="23">
    <w:abstractNumId w:val="36"/>
  </w:num>
  <w:num w:numId="24">
    <w:abstractNumId w:val="18"/>
  </w:num>
  <w:num w:numId="25">
    <w:abstractNumId w:val="2"/>
  </w:num>
  <w:num w:numId="26">
    <w:abstractNumId w:val="13"/>
  </w:num>
  <w:num w:numId="27">
    <w:abstractNumId w:val="26"/>
  </w:num>
  <w:num w:numId="28">
    <w:abstractNumId w:val="11"/>
  </w:num>
  <w:num w:numId="29">
    <w:abstractNumId w:val="31"/>
  </w:num>
  <w:num w:numId="30">
    <w:abstractNumId w:val="16"/>
  </w:num>
  <w:num w:numId="31">
    <w:abstractNumId w:val="24"/>
  </w:num>
  <w:num w:numId="32">
    <w:abstractNumId w:val="34"/>
  </w:num>
  <w:num w:numId="33">
    <w:abstractNumId w:val="21"/>
  </w:num>
  <w:num w:numId="34">
    <w:abstractNumId w:val="25"/>
  </w:num>
  <w:num w:numId="35">
    <w:abstractNumId w:val="9"/>
  </w:num>
  <w:num w:numId="36">
    <w:abstractNumId w:val="28"/>
  </w:num>
  <w:num w:numId="37">
    <w:abstractNumId w:val="5"/>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1E3"/>
    <w:rsid w:val="00011B60"/>
    <w:rsid w:val="0014007C"/>
    <w:rsid w:val="001A3437"/>
    <w:rsid w:val="002D193A"/>
    <w:rsid w:val="00317534"/>
    <w:rsid w:val="003203D8"/>
    <w:rsid w:val="00333130"/>
    <w:rsid w:val="00524EBF"/>
    <w:rsid w:val="0059026D"/>
    <w:rsid w:val="005E73CD"/>
    <w:rsid w:val="00623B42"/>
    <w:rsid w:val="006261E3"/>
    <w:rsid w:val="006910BD"/>
    <w:rsid w:val="007C5C5A"/>
    <w:rsid w:val="008A1318"/>
    <w:rsid w:val="008D464F"/>
    <w:rsid w:val="00930A91"/>
    <w:rsid w:val="00941B7E"/>
    <w:rsid w:val="00986DC0"/>
    <w:rsid w:val="009C381A"/>
    <w:rsid w:val="00A7179B"/>
    <w:rsid w:val="00AC5B8D"/>
    <w:rsid w:val="00B005C3"/>
    <w:rsid w:val="00C747D3"/>
    <w:rsid w:val="00C74E83"/>
    <w:rsid w:val="00CD1FEA"/>
    <w:rsid w:val="00D31448"/>
    <w:rsid w:val="00DE0E5A"/>
    <w:rsid w:val="00E864DD"/>
    <w:rsid w:val="00EA721C"/>
    <w:rsid w:val="00EB638C"/>
    <w:rsid w:val="00F32538"/>
    <w:rsid w:val="00F44A08"/>
    <w:rsid w:val="00F73785"/>
    <w:rsid w:val="00FD37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Spacing">
    <w:name w:val="No Spacing"/>
    <w:uiPriority w:val="1"/>
    <w:qFormat/>
    <w:rsid w:val="00A717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Spacing">
    <w:name w:val="No Spacing"/>
    <w:uiPriority w:val="1"/>
    <w:qFormat/>
    <w:rsid w:val="00A717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84210">
      <w:bodyDiv w:val="1"/>
      <w:marLeft w:val="0"/>
      <w:marRight w:val="0"/>
      <w:marTop w:val="0"/>
      <w:marBottom w:val="0"/>
      <w:divBdr>
        <w:top w:val="none" w:sz="0" w:space="0" w:color="auto"/>
        <w:left w:val="none" w:sz="0" w:space="0" w:color="auto"/>
        <w:bottom w:val="none" w:sz="0" w:space="0" w:color="auto"/>
        <w:right w:val="none" w:sz="0" w:space="0" w:color="auto"/>
      </w:divBdr>
      <w:divsChild>
        <w:div w:id="468206415">
          <w:marLeft w:val="0"/>
          <w:marRight w:val="0"/>
          <w:marTop w:val="0"/>
          <w:marBottom w:val="0"/>
          <w:divBdr>
            <w:top w:val="none" w:sz="0" w:space="0" w:color="auto"/>
            <w:left w:val="none" w:sz="0" w:space="0" w:color="auto"/>
            <w:bottom w:val="none" w:sz="0" w:space="0" w:color="auto"/>
            <w:right w:val="none" w:sz="0" w:space="0" w:color="auto"/>
          </w:divBdr>
          <w:divsChild>
            <w:div w:id="1758553709">
              <w:marLeft w:val="0"/>
              <w:marRight w:val="0"/>
              <w:marTop w:val="187"/>
              <w:marBottom w:val="187"/>
              <w:divBdr>
                <w:top w:val="none" w:sz="0" w:space="0" w:color="auto"/>
                <w:left w:val="none" w:sz="0" w:space="0" w:color="auto"/>
                <w:bottom w:val="none" w:sz="0" w:space="0" w:color="auto"/>
                <w:right w:val="none" w:sz="0" w:space="0" w:color="auto"/>
              </w:divBdr>
            </w:div>
          </w:divsChild>
        </w:div>
      </w:divsChild>
    </w:div>
    <w:div w:id="1183325631">
      <w:bodyDiv w:val="1"/>
      <w:marLeft w:val="0"/>
      <w:marRight w:val="0"/>
      <w:marTop w:val="0"/>
      <w:marBottom w:val="0"/>
      <w:divBdr>
        <w:top w:val="none" w:sz="0" w:space="0" w:color="auto"/>
        <w:left w:val="none" w:sz="0" w:space="0" w:color="auto"/>
        <w:bottom w:val="none" w:sz="0" w:space="0" w:color="auto"/>
        <w:right w:val="none" w:sz="0" w:space="0" w:color="auto"/>
      </w:divBdr>
    </w:div>
    <w:div w:id="1671643218">
      <w:bodyDiv w:val="1"/>
      <w:marLeft w:val="0"/>
      <w:marRight w:val="0"/>
      <w:marTop w:val="0"/>
      <w:marBottom w:val="0"/>
      <w:divBdr>
        <w:top w:val="none" w:sz="0" w:space="0" w:color="auto"/>
        <w:left w:val="none" w:sz="0" w:space="0" w:color="auto"/>
        <w:bottom w:val="none" w:sz="0" w:space="0" w:color="auto"/>
        <w:right w:val="none" w:sz="0" w:space="0" w:color="auto"/>
      </w:divBdr>
    </w:div>
    <w:div w:id="1706523988">
      <w:bodyDiv w:val="1"/>
      <w:marLeft w:val="0"/>
      <w:marRight w:val="0"/>
      <w:marTop w:val="0"/>
      <w:marBottom w:val="0"/>
      <w:divBdr>
        <w:top w:val="none" w:sz="0" w:space="0" w:color="auto"/>
        <w:left w:val="none" w:sz="0" w:space="0" w:color="auto"/>
        <w:bottom w:val="none" w:sz="0" w:space="0" w:color="auto"/>
        <w:right w:val="none" w:sz="0" w:space="0" w:color="auto"/>
      </w:divBdr>
      <w:divsChild>
        <w:div w:id="147746806">
          <w:marLeft w:val="0"/>
          <w:marRight w:val="0"/>
          <w:marTop w:val="0"/>
          <w:marBottom w:val="0"/>
          <w:divBdr>
            <w:top w:val="none" w:sz="0" w:space="0" w:color="auto"/>
            <w:left w:val="none" w:sz="0" w:space="0" w:color="auto"/>
            <w:bottom w:val="none" w:sz="0" w:space="0" w:color="auto"/>
            <w:right w:val="none" w:sz="0" w:space="0" w:color="auto"/>
          </w:divBdr>
          <w:divsChild>
            <w:div w:id="743453463">
              <w:marLeft w:val="0"/>
              <w:marRight w:val="0"/>
              <w:marTop w:val="0"/>
              <w:marBottom w:val="0"/>
              <w:divBdr>
                <w:top w:val="none" w:sz="0" w:space="0" w:color="auto"/>
                <w:left w:val="none" w:sz="0" w:space="0" w:color="auto"/>
                <w:bottom w:val="none" w:sz="0" w:space="0" w:color="auto"/>
                <w:right w:val="none" w:sz="0" w:space="0" w:color="auto"/>
              </w:divBdr>
              <w:divsChild>
                <w:div w:id="366293503">
                  <w:marLeft w:val="0"/>
                  <w:marRight w:val="0"/>
                  <w:marTop w:val="0"/>
                  <w:marBottom w:val="0"/>
                  <w:divBdr>
                    <w:top w:val="none" w:sz="0" w:space="0" w:color="auto"/>
                    <w:left w:val="none" w:sz="0" w:space="0" w:color="auto"/>
                    <w:bottom w:val="none" w:sz="0" w:space="0" w:color="auto"/>
                    <w:right w:val="none" w:sz="0" w:space="0" w:color="auto"/>
                  </w:divBdr>
                  <w:divsChild>
                    <w:div w:id="160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5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6AC94-5A9E-4898-82D5-BF4F56CC9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2532</Words>
  <Characters>14196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Barwon Water</Company>
  <LinksUpToDate>false</LinksUpToDate>
  <CharactersWithSpaces>16695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Stone</dc:creator>
  <cp:lastModifiedBy>Reny Frighetto</cp:lastModifiedBy>
  <cp:revision>3</cp:revision>
  <cp:lastPrinted>2014-02-23T23:32:00Z</cp:lastPrinted>
  <dcterms:created xsi:type="dcterms:W3CDTF">2015-07-28T23:38:00Z</dcterms:created>
  <dcterms:modified xsi:type="dcterms:W3CDTF">2016-09-26T23:57:00Z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A3210048</vt:lpwstr>
  </property>
  <property fmtid="{D5CDD505-2E9C-101B-9397-08002B2CF9AE}" pid="4" name="Objective-Title">
    <vt:lpwstr>Social media policy for Barwon Water employees and contractors FINAL DRAFT</vt:lpwstr>
  </property>
  <property fmtid="{D5CDD505-2E9C-101B-9397-08002B2CF9AE}" pid="5" name="Objective-Comment">
    <vt:lpwstr>
    </vt:lpwstr>
  </property>
  <property fmtid="{D5CDD505-2E9C-101B-9397-08002B2CF9AE}" pid="6" name="Objective-CreationStamp">
    <vt:filetime>2012-02-27T01:47:41Z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2012-10-31T02:51:47Z</vt:filetime>
  </property>
  <property fmtid="{D5CDD505-2E9C-101B-9397-08002B2CF9AE}" pid="10" name="Objective-ModificationStamp">
    <vt:filetime>2012-10-31T02:51:50Z</vt:filetime>
  </property>
  <property fmtid="{D5CDD505-2E9C-101B-9397-08002B2CF9AE}" pid="11" name="Objective-Owner">
    <vt:lpwstr>Nick Stone</vt:lpwstr>
  </property>
  <property fmtid="{D5CDD505-2E9C-101B-9397-08002B2CF9AE}" pid="12" name="Objective-Path">
    <vt:lpwstr>Objective Global Folder:Corporate:Communications:Online/Electronic:Social Media Planning:</vt:lpwstr>
  </property>
  <property fmtid="{D5CDD505-2E9C-101B-9397-08002B2CF9AE}" pid="13" name="Objective-Parent">
    <vt:lpwstr>Social Media Planning</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i4>11</vt:i4>
  </property>
  <property fmtid="{D5CDD505-2E9C-101B-9397-08002B2CF9AE}" pid="17" name="Objective-VersionComment">
    <vt:lpwstr>
    </vt:lpwstr>
  </property>
  <property fmtid="{D5CDD505-2E9C-101B-9397-08002B2CF9AE}" pid="18" name="Objective-FileNumber">
    <vt:lpwstr>F072428</vt:lpwstr>
  </property>
  <property fmtid="{D5CDD505-2E9C-101B-9397-08002B2CF9AE}" pid="19" name="Objective-Classification">
    <vt:lpwstr>[Inherited - none]</vt:lpwstr>
  </property>
  <property fmtid="{D5CDD505-2E9C-101B-9397-08002B2CF9AE}" pid="20" name="Objective-Caveats">
    <vt:lpwstr>
    </vt:lpwstr>
  </property>
  <property fmtid="{D5CDD505-2E9C-101B-9397-08002B2CF9AE}" pid="21" name="Objective-Owning Group [system]">
    <vt:lpwstr>Marketing and Communications</vt:lpwstr>
  </property>
  <property fmtid="{D5CDD505-2E9C-101B-9397-08002B2CF9AE}" pid="22" name="Objective-Document Type [system]">
    <vt:lpwstr>
    </vt:lpwstr>
  </property>
  <property fmtid="{D5CDD505-2E9C-101B-9397-08002B2CF9AE}" pid="23" name="Objective-Author [system]">
    <vt:lpwstr>Nick Stone</vt:lpwstr>
  </property>
  <property fmtid="{D5CDD505-2E9C-101B-9397-08002B2CF9AE}" pid="24" name="Objective-External Author [system]">
    <vt:lpwstr>Stephanie Baldwin, Stratigem Consulting </vt:lpwstr>
  </property>
  <property fmtid="{D5CDD505-2E9C-101B-9397-08002B2CF9AE}" pid="25" name="Objective-Installation [system]">
    <vt:lpwstr>
    </vt:lpwstr>
  </property>
  <property fmtid="{D5CDD505-2E9C-101B-9397-08002B2CF9AE}" pid="26" name="Objective-Customer [system]">
    <vt:lpwstr>
    </vt:lpwstr>
  </property>
  <property fmtid="{D5CDD505-2E9C-101B-9397-08002B2CF9AE}" pid="27" name="Objective-Internal Reference [system]">
    <vt:lpwstr>
    </vt:lpwstr>
  </property>
  <property fmtid="{D5CDD505-2E9C-101B-9397-08002B2CF9AE}" pid="28" name="Objective-External Reference [system]">
    <vt:lpwstr>
    </vt:lpwstr>
  </property>
  <property fmtid="{D5CDD505-2E9C-101B-9397-08002B2CF9AE}" pid="29" name="Objective-Document Date [system]">
    <vt:lpwstr>
    </vt:lpwstr>
  </property>
  <property fmtid="{D5CDD505-2E9C-101B-9397-08002B2CF9AE}" pid="30" name="Objective-Account [system]">
    <vt:lpwstr>
    </vt:lpwstr>
  </property>
  <property fmtid="{D5CDD505-2E9C-101B-9397-08002B2CF9AE}" pid="31" name="FooterType">
    <vt:lpwstr>1</vt:lpwstr>
  </property>
  <property fmtid="{D5CDD505-2E9C-101B-9397-08002B2CF9AE}" pid="32" name="DocumentID">
    <vt:lpwstr>ME_104620264_1 (W2007)</vt:lpwstr>
  </property>
</Properties>
</file>